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1A3CE" w14:textId="57E434AF" w:rsidR="00AE173F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>"Экскурсионные автобусные туры из г.</w:t>
      </w:r>
      <w:r w:rsidR="0011655F"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173BB"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 xml:space="preserve">Брянска в </w:t>
      </w:r>
      <w:r w:rsidR="00DB2099"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>Тверь</w:t>
      </w:r>
      <w:r w:rsidRPr="00D173BB"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>"</w:t>
      </w:r>
    </w:p>
    <w:p w14:paraId="68C5F4A4" w14:textId="14901BF9" w:rsidR="00DB2099" w:rsidRDefault="00DB2099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>Добро пожаловать в Тверскую область</w:t>
      </w:r>
    </w:p>
    <w:p w14:paraId="17D3715B" w14:textId="77777777" w:rsidR="00907F46" w:rsidRPr="00D173BB" w:rsidRDefault="00907F46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14:paraId="0DB5ED21" w14:textId="25B0736C" w:rsidR="00AE173F" w:rsidRPr="00DB2099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70C0"/>
          <w:sz w:val="21"/>
          <w:szCs w:val="21"/>
          <w:bdr w:val="none" w:sz="0" w:space="0" w:color="auto" w:frame="1"/>
          <w:lang w:eastAsia="ru-RU"/>
        </w:rPr>
      </w:pPr>
      <w:r w:rsidRPr="00DB2099">
        <w:rPr>
          <w:rFonts w:ascii="Tahoma" w:eastAsia="Times New Roman" w:hAnsi="Tahoma" w:cs="Tahoma"/>
          <w:b/>
          <w:bCs/>
          <w:color w:val="0070C0"/>
          <w:sz w:val="21"/>
          <w:szCs w:val="21"/>
          <w:bdr w:val="none" w:sz="0" w:space="0" w:color="auto" w:frame="1"/>
          <w:lang w:eastAsia="ru-RU"/>
        </w:rPr>
        <w:t>Даты тура:</w:t>
      </w:r>
    </w:p>
    <w:p w14:paraId="24B8DEDF" w14:textId="50706EBC" w:rsidR="00907F46" w:rsidRPr="00417FF8" w:rsidRDefault="00417FF8" w:rsidP="00417FF8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0070C0"/>
          <w:sz w:val="21"/>
          <w:szCs w:val="21"/>
          <w:lang w:eastAsia="ru-RU"/>
        </w:rPr>
      </w:pPr>
      <w:r w:rsidRPr="00417FF8">
        <w:rPr>
          <w:rFonts w:ascii="Tahoma" w:eastAsia="Times New Roman" w:hAnsi="Tahoma" w:cs="Tahoma"/>
          <w:b/>
          <w:color w:val="0070C0"/>
          <w:sz w:val="21"/>
          <w:szCs w:val="21"/>
          <w:lang w:eastAsia="ru-RU"/>
        </w:rPr>
        <w:t>30.12.2026-03.01.2027</w:t>
      </w:r>
    </w:p>
    <w:p w14:paraId="0454F9F8" w14:textId="77777777" w:rsidR="00417FF8" w:rsidRPr="00DB2099" w:rsidRDefault="00417FF8" w:rsidP="00417FF8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21"/>
          <w:szCs w:val="21"/>
          <w:lang w:eastAsia="ru-RU"/>
        </w:rPr>
      </w:pPr>
    </w:p>
    <w:p w14:paraId="7959646C" w14:textId="78BC7B41" w:rsidR="00AE173F" w:rsidRDefault="00AE173F" w:rsidP="00D820FA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21"/>
          <w:szCs w:val="21"/>
          <w:bdr w:val="none" w:sz="0" w:space="0" w:color="auto" w:frame="1"/>
          <w:lang w:eastAsia="ru-RU"/>
        </w:rPr>
      </w:pPr>
      <w:r w:rsidRPr="00DB2099">
        <w:rPr>
          <w:rFonts w:ascii="Tahoma" w:eastAsia="Times New Roman" w:hAnsi="Tahoma" w:cs="Tahoma"/>
          <w:b/>
          <w:bCs/>
          <w:sz w:val="21"/>
          <w:szCs w:val="21"/>
          <w:bdr w:val="none" w:sz="0" w:space="0" w:color="auto" w:frame="1"/>
          <w:lang w:eastAsia="ru-RU"/>
        </w:rPr>
        <w:t>Программа тура:</w:t>
      </w:r>
    </w:p>
    <w:p w14:paraId="71D1604D" w14:textId="08685533" w:rsidR="00DB2099" w:rsidRPr="00DB2099" w:rsidRDefault="00DB2099" w:rsidP="00D820FA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bCs/>
          <w:sz w:val="21"/>
          <w:szCs w:val="21"/>
          <w:bdr w:val="none" w:sz="0" w:space="0" w:color="auto" w:frame="1"/>
          <w:lang w:eastAsia="ru-RU"/>
        </w:rPr>
        <w:t xml:space="preserve"> </w:t>
      </w:r>
    </w:p>
    <w:p w14:paraId="756E6B15" w14:textId="77777777" w:rsidR="00AE173F" w:rsidRPr="00D173BB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1 день</w:t>
      </w:r>
    </w:p>
    <w:p w14:paraId="280EFB8B" w14:textId="4DC3C04A" w:rsidR="00AE173F" w:rsidRPr="00DB2099" w:rsidRDefault="00AE173F" w:rsidP="00AE173F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b/>
          <w:sz w:val="21"/>
          <w:szCs w:val="21"/>
          <w:lang w:eastAsia="ru-RU"/>
        </w:rPr>
      </w:pPr>
      <w:r w:rsidRPr="00DB2099">
        <w:rPr>
          <w:rFonts w:ascii="Tahoma" w:eastAsia="Times New Roman" w:hAnsi="Tahoma" w:cs="Tahoma"/>
          <w:b/>
          <w:sz w:val="21"/>
          <w:szCs w:val="21"/>
          <w:lang w:eastAsia="ru-RU"/>
        </w:rPr>
        <w:t xml:space="preserve">Отправление </w:t>
      </w:r>
      <w:r w:rsidR="00417FF8" w:rsidRPr="00DB2099">
        <w:rPr>
          <w:rFonts w:ascii="Tahoma" w:eastAsia="Times New Roman" w:hAnsi="Tahoma" w:cs="Tahoma"/>
          <w:b/>
          <w:sz w:val="21"/>
          <w:szCs w:val="21"/>
          <w:lang w:eastAsia="ru-RU"/>
        </w:rPr>
        <w:t xml:space="preserve">автобуса из Брянска в </w:t>
      </w:r>
      <w:r w:rsidR="00DB2099" w:rsidRPr="00DB2099">
        <w:rPr>
          <w:rFonts w:ascii="Tahoma" w:eastAsia="Times New Roman" w:hAnsi="Tahoma" w:cs="Tahoma"/>
          <w:b/>
          <w:sz w:val="21"/>
          <w:szCs w:val="21"/>
          <w:lang w:eastAsia="ru-RU"/>
        </w:rPr>
        <w:t>22</w:t>
      </w:r>
      <w:r w:rsidRPr="00DB2099">
        <w:rPr>
          <w:rFonts w:ascii="Tahoma" w:eastAsia="Times New Roman" w:hAnsi="Tahoma" w:cs="Tahoma"/>
          <w:b/>
          <w:sz w:val="21"/>
          <w:szCs w:val="21"/>
          <w:lang w:eastAsia="ru-RU"/>
        </w:rPr>
        <w:t>:00 час.</w:t>
      </w:r>
    </w:p>
    <w:p w14:paraId="61D4C129" w14:textId="77777777" w:rsidR="00AE173F" w:rsidRPr="00D173BB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 день</w:t>
      </w:r>
    </w:p>
    <w:p w14:paraId="2991D530" w14:textId="77777777" w:rsidR="00DB2099" w:rsidRPr="00DB2099" w:rsidRDefault="00DB2099" w:rsidP="00DB2099">
      <w:pPr>
        <w:shd w:val="clear" w:color="auto" w:fill="F8F8F8"/>
        <w:spacing w:line="240" w:lineRule="auto"/>
        <w:rPr>
          <w:rFonts w:ascii="Tahoma" w:hAnsi="Tahoma" w:cs="Tahoma"/>
          <w:b/>
          <w:sz w:val="21"/>
          <w:szCs w:val="21"/>
        </w:rPr>
      </w:pPr>
      <w:r w:rsidRPr="00DB2099">
        <w:rPr>
          <w:rFonts w:ascii="Tahoma" w:hAnsi="Tahoma" w:cs="Tahoma"/>
          <w:b/>
          <w:sz w:val="21"/>
          <w:szCs w:val="21"/>
        </w:rPr>
        <w:t xml:space="preserve">09:00 Прибытие в Тверь. </w:t>
      </w:r>
    </w:p>
    <w:p w14:paraId="5AAC4C35" w14:textId="77777777" w:rsidR="00DB2099" w:rsidRPr="00DB2099" w:rsidRDefault="00DB2099" w:rsidP="00DB2099">
      <w:pPr>
        <w:shd w:val="clear" w:color="auto" w:fill="F8F8F8"/>
        <w:spacing w:line="240" w:lineRule="auto"/>
        <w:rPr>
          <w:rFonts w:ascii="Tahoma" w:hAnsi="Tahoma" w:cs="Tahoma"/>
          <w:b/>
          <w:sz w:val="21"/>
          <w:szCs w:val="21"/>
        </w:rPr>
      </w:pPr>
      <w:r w:rsidRPr="00DB2099">
        <w:rPr>
          <w:rFonts w:ascii="Tahoma" w:hAnsi="Tahoma" w:cs="Tahoma"/>
          <w:b/>
          <w:sz w:val="21"/>
          <w:szCs w:val="21"/>
        </w:rPr>
        <w:t xml:space="preserve">Завтрак. </w:t>
      </w:r>
    </w:p>
    <w:p w14:paraId="1EF468D2" w14:textId="77777777" w:rsidR="00DB2099" w:rsidRPr="00DB2099" w:rsidRDefault="00DB2099" w:rsidP="00DB2099">
      <w:pPr>
        <w:shd w:val="clear" w:color="auto" w:fill="F8F8F8"/>
        <w:spacing w:after="0" w:line="240" w:lineRule="auto"/>
        <w:rPr>
          <w:rFonts w:ascii="Tahoma" w:hAnsi="Tahoma" w:cs="Tahoma"/>
          <w:b/>
          <w:sz w:val="21"/>
          <w:szCs w:val="21"/>
        </w:rPr>
      </w:pPr>
      <w:r w:rsidRPr="00DB2099">
        <w:rPr>
          <w:rFonts w:ascii="Tahoma" w:hAnsi="Tahoma" w:cs="Tahoma"/>
          <w:b/>
          <w:sz w:val="21"/>
          <w:szCs w:val="21"/>
        </w:rPr>
        <w:t>09:30</w:t>
      </w:r>
      <w:r w:rsidRPr="00DB2099">
        <w:rPr>
          <w:rFonts w:ascii="Tahoma" w:hAnsi="Tahoma" w:cs="Tahoma"/>
          <w:sz w:val="21"/>
          <w:szCs w:val="21"/>
        </w:rPr>
        <w:t xml:space="preserve"> </w:t>
      </w:r>
      <w:r w:rsidRPr="00DB2099">
        <w:rPr>
          <w:rFonts w:ascii="Tahoma" w:hAnsi="Tahoma" w:cs="Tahoma"/>
          <w:b/>
          <w:sz w:val="21"/>
          <w:szCs w:val="21"/>
        </w:rPr>
        <w:t>Обзорная экскурсия по Твери с выходами</w:t>
      </w:r>
    </w:p>
    <w:p w14:paraId="2165F26B" w14:textId="77777777" w:rsidR="00DB2099" w:rsidRPr="00DB2099" w:rsidRDefault="00DB2099" w:rsidP="00DB2099">
      <w:pPr>
        <w:shd w:val="clear" w:color="auto" w:fill="F8F8F8"/>
        <w:spacing w:after="0" w:line="240" w:lineRule="auto"/>
        <w:rPr>
          <w:rFonts w:ascii="Tahoma" w:hAnsi="Tahoma" w:cs="Tahoma"/>
          <w:sz w:val="21"/>
          <w:szCs w:val="21"/>
        </w:rPr>
      </w:pPr>
      <w:r w:rsidRPr="00DB2099">
        <w:rPr>
          <w:rFonts w:ascii="Tahoma" w:hAnsi="Tahoma" w:cs="Tahoma"/>
          <w:sz w:val="21"/>
          <w:szCs w:val="21"/>
        </w:rPr>
        <w:t>Вы увидите все самое интересное в нашем городе. Узнаете о «сплошной фасаде», «трехлучевой композиции», Тверском Кремле. Посетите арт-объекты, скверы и Городской сад. Узнаете имена великих людей, связанные с историей нашего города.</w:t>
      </w:r>
    </w:p>
    <w:p w14:paraId="5F11BA34" w14:textId="77777777" w:rsidR="00DB2099" w:rsidRPr="00DB2099" w:rsidRDefault="00DB2099" w:rsidP="00DB2099">
      <w:pPr>
        <w:shd w:val="clear" w:color="auto" w:fill="F8F8F8"/>
        <w:spacing w:after="0" w:line="240" w:lineRule="auto"/>
        <w:rPr>
          <w:rFonts w:ascii="Tahoma" w:hAnsi="Tahoma" w:cs="Tahoma"/>
          <w:sz w:val="21"/>
          <w:szCs w:val="21"/>
        </w:rPr>
      </w:pPr>
      <w:r w:rsidRPr="00DB2099">
        <w:rPr>
          <w:rFonts w:ascii="Tahoma" w:hAnsi="Tahoma" w:cs="Tahoma"/>
          <w:b/>
          <w:sz w:val="21"/>
          <w:szCs w:val="21"/>
        </w:rPr>
        <w:t>13:00</w:t>
      </w:r>
      <w:r w:rsidRPr="00DB2099">
        <w:rPr>
          <w:rFonts w:ascii="Tahoma" w:hAnsi="Tahoma" w:cs="Tahoma"/>
          <w:sz w:val="21"/>
          <w:szCs w:val="21"/>
        </w:rPr>
        <w:t xml:space="preserve"> </w:t>
      </w:r>
      <w:r w:rsidRPr="00DB2099">
        <w:rPr>
          <w:rFonts w:ascii="Tahoma" w:hAnsi="Tahoma" w:cs="Tahoma"/>
          <w:b/>
          <w:sz w:val="21"/>
          <w:szCs w:val="21"/>
        </w:rPr>
        <w:t>Обед в кафе</w:t>
      </w:r>
      <w:r w:rsidRPr="00DB2099">
        <w:rPr>
          <w:rFonts w:ascii="Tahoma" w:hAnsi="Tahoma" w:cs="Tahoma"/>
          <w:sz w:val="21"/>
          <w:szCs w:val="21"/>
        </w:rPr>
        <w:t xml:space="preserve"> </w:t>
      </w:r>
    </w:p>
    <w:p w14:paraId="462133BC" w14:textId="69B4AF72" w:rsidR="00DB2099" w:rsidRPr="00DB2099" w:rsidRDefault="00DB2099" w:rsidP="00DB2099">
      <w:pPr>
        <w:shd w:val="clear" w:color="auto" w:fill="F8F8F8"/>
        <w:spacing w:after="0" w:line="240" w:lineRule="auto"/>
        <w:rPr>
          <w:rFonts w:ascii="Tahoma" w:hAnsi="Tahoma" w:cs="Tahoma"/>
          <w:sz w:val="21"/>
          <w:szCs w:val="21"/>
        </w:rPr>
      </w:pPr>
      <w:r w:rsidRPr="00DB2099">
        <w:rPr>
          <w:rFonts w:ascii="Tahoma" w:hAnsi="Tahoma" w:cs="Tahoma"/>
          <w:b/>
          <w:sz w:val="21"/>
          <w:szCs w:val="21"/>
        </w:rPr>
        <w:t>14:00</w:t>
      </w:r>
      <w:r w:rsidRPr="00DB2099">
        <w:rPr>
          <w:rFonts w:ascii="Tahoma" w:hAnsi="Tahoma" w:cs="Tahoma"/>
          <w:sz w:val="21"/>
          <w:szCs w:val="21"/>
        </w:rPr>
        <w:t xml:space="preserve"> </w:t>
      </w:r>
      <w:r w:rsidRPr="00DB2099">
        <w:rPr>
          <w:rFonts w:ascii="Tahoma" w:hAnsi="Tahoma" w:cs="Tahoma"/>
          <w:b/>
          <w:sz w:val="21"/>
          <w:szCs w:val="21"/>
        </w:rPr>
        <w:t>Отправление на «Оленью ферму»</w:t>
      </w:r>
      <w:r w:rsidRPr="00DB2099">
        <w:rPr>
          <w:rFonts w:ascii="Tahoma" w:hAnsi="Tahoma" w:cs="Tahoma"/>
          <w:sz w:val="21"/>
          <w:szCs w:val="21"/>
        </w:rPr>
        <w:t xml:space="preserve"> </w:t>
      </w:r>
    </w:p>
    <w:p w14:paraId="02CA7AC8" w14:textId="77777777" w:rsidR="00DB2099" w:rsidRPr="00DB2099" w:rsidRDefault="00DB2099" w:rsidP="00DB2099">
      <w:pPr>
        <w:shd w:val="clear" w:color="auto" w:fill="F8F8F8"/>
        <w:spacing w:line="240" w:lineRule="auto"/>
        <w:rPr>
          <w:rFonts w:ascii="Tahoma" w:hAnsi="Tahoma" w:cs="Tahoma"/>
          <w:b/>
          <w:sz w:val="21"/>
          <w:szCs w:val="21"/>
        </w:rPr>
      </w:pPr>
      <w:r w:rsidRPr="00DB2099">
        <w:rPr>
          <w:rFonts w:ascii="Tahoma" w:hAnsi="Tahoma" w:cs="Tahoma"/>
          <w:b/>
          <w:sz w:val="21"/>
          <w:szCs w:val="21"/>
        </w:rPr>
        <w:t>15:00</w:t>
      </w:r>
      <w:r w:rsidRPr="00DB2099">
        <w:rPr>
          <w:rFonts w:ascii="Tahoma" w:hAnsi="Tahoma" w:cs="Tahoma"/>
          <w:sz w:val="21"/>
          <w:szCs w:val="21"/>
        </w:rPr>
        <w:t xml:space="preserve"> </w:t>
      </w:r>
      <w:r w:rsidRPr="00DB2099">
        <w:rPr>
          <w:rFonts w:ascii="Tahoma" w:hAnsi="Tahoma" w:cs="Tahoma"/>
          <w:b/>
          <w:sz w:val="21"/>
          <w:szCs w:val="21"/>
        </w:rPr>
        <w:t>Экскурсия</w:t>
      </w:r>
      <w:r w:rsidRPr="00DB2099">
        <w:rPr>
          <w:rFonts w:ascii="Tahoma" w:hAnsi="Tahoma" w:cs="Tahoma"/>
          <w:sz w:val="21"/>
          <w:szCs w:val="21"/>
        </w:rPr>
        <w:t xml:space="preserve"> </w:t>
      </w:r>
      <w:r w:rsidRPr="00DB2099">
        <w:rPr>
          <w:rFonts w:ascii="Tahoma" w:hAnsi="Tahoma" w:cs="Tahoma"/>
          <w:b/>
          <w:sz w:val="21"/>
          <w:szCs w:val="21"/>
        </w:rPr>
        <w:t>«В гости к пятнистым оленям»</w:t>
      </w:r>
    </w:p>
    <w:p w14:paraId="2CD50913" w14:textId="77777777" w:rsidR="00DB2099" w:rsidRPr="00DB2099" w:rsidRDefault="00DB2099" w:rsidP="00DB2099">
      <w:pPr>
        <w:shd w:val="clear" w:color="auto" w:fill="F8F8F8"/>
        <w:spacing w:line="240" w:lineRule="auto"/>
        <w:rPr>
          <w:rFonts w:ascii="Tahoma" w:hAnsi="Tahoma" w:cs="Tahoma"/>
          <w:sz w:val="21"/>
          <w:szCs w:val="21"/>
        </w:rPr>
      </w:pPr>
      <w:r w:rsidRPr="00DB2099">
        <w:rPr>
          <w:rFonts w:ascii="Tahoma" w:hAnsi="Tahoma" w:cs="Tahoma"/>
          <w:sz w:val="21"/>
          <w:szCs w:val="21"/>
          <w:shd w:val="clear" w:color="auto" w:fill="FFFFFF"/>
        </w:rPr>
        <w:t xml:space="preserve">На ферме живут пятнистые олени, бараны, кролики, утки </w:t>
      </w:r>
      <w:proofErr w:type="spellStart"/>
      <w:r w:rsidRPr="00DB2099">
        <w:rPr>
          <w:rFonts w:ascii="Tahoma" w:hAnsi="Tahoma" w:cs="Tahoma"/>
          <w:sz w:val="21"/>
          <w:szCs w:val="21"/>
          <w:shd w:val="clear" w:color="auto" w:fill="FFFFFF"/>
        </w:rPr>
        <w:t>муларды</w:t>
      </w:r>
      <w:proofErr w:type="spellEnd"/>
      <w:r w:rsidRPr="00DB2099">
        <w:rPr>
          <w:rFonts w:ascii="Tahoma" w:hAnsi="Tahoma" w:cs="Tahoma"/>
          <w:sz w:val="21"/>
          <w:szCs w:val="21"/>
          <w:shd w:val="clear" w:color="auto" w:fill="FFFFFF"/>
        </w:rPr>
        <w:t>, цесарки. Есть лиса и собаки лайки. Животные и люди получают огромное удовольствие от общения друг с другом. Несомненно, наибольший восторг олени вызывают у детей, но и взрослые никогда не скрывают своей радости от контакта с живой природой.</w:t>
      </w:r>
      <w:r w:rsidRPr="00DB2099">
        <w:rPr>
          <w:rFonts w:ascii="Tahoma" w:hAnsi="Tahoma" w:cs="Tahoma"/>
          <w:sz w:val="21"/>
          <w:szCs w:val="21"/>
        </w:rPr>
        <w:t xml:space="preserve"> </w:t>
      </w:r>
      <w:r w:rsidRPr="00DB2099">
        <w:rPr>
          <w:rFonts w:ascii="Tahoma" w:hAnsi="Tahoma" w:cs="Tahoma"/>
          <w:sz w:val="21"/>
          <w:szCs w:val="21"/>
          <w:shd w:val="clear" w:color="auto" w:fill="FFFFFF"/>
        </w:rPr>
        <w:t>Вы прогуляетесь по ферме, а потом к лесному вольеру с оленями. Животных можно кормить и фотографировать.</w:t>
      </w:r>
      <w:r w:rsidRPr="00DB2099">
        <w:rPr>
          <w:rFonts w:ascii="Tahoma" w:hAnsi="Tahoma" w:cs="Tahoma"/>
          <w:sz w:val="21"/>
          <w:szCs w:val="21"/>
        </w:rPr>
        <w:br/>
      </w:r>
      <w:r w:rsidRPr="00DB2099">
        <w:rPr>
          <w:rFonts w:ascii="Tahoma" w:hAnsi="Tahoma" w:cs="Tahoma"/>
          <w:b/>
          <w:sz w:val="21"/>
          <w:szCs w:val="21"/>
        </w:rPr>
        <w:t xml:space="preserve"> Вас ждёт:</w:t>
      </w:r>
      <w:r w:rsidRPr="00DB2099">
        <w:rPr>
          <w:rFonts w:ascii="Tahoma" w:hAnsi="Tahoma" w:cs="Tahoma"/>
          <w:sz w:val="21"/>
          <w:szCs w:val="21"/>
        </w:rPr>
        <w:br/>
      </w:r>
      <w:r w:rsidRPr="00DB2099">
        <w:rPr>
          <w:rFonts w:ascii="Tahoma" w:hAnsi="Tahoma" w:cs="Tahoma"/>
          <w:sz w:val="21"/>
          <w:szCs w:val="21"/>
          <w:shd w:val="clear" w:color="auto" w:fill="FFFFFF"/>
        </w:rPr>
        <w:t>- Экскурсия-прогулка по ферме,</w:t>
      </w:r>
      <w:r w:rsidRPr="00DB2099">
        <w:rPr>
          <w:rFonts w:ascii="Tahoma" w:hAnsi="Tahoma" w:cs="Tahoma"/>
          <w:sz w:val="21"/>
          <w:szCs w:val="21"/>
        </w:rPr>
        <w:br/>
      </w:r>
      <w:r w:rsidRPr="00DB2099">
        <w:rPr>
          <w:rFonts w:ascii="Tahoma" w:hAnsi="Tahoma" w:cs="Tahoma"/>
          <w:sz w:val="21"/>
          <w:szCs w:val="21"/>
          <w:shd w:val="clear" w:color="auto" w:fill="FFFFFF"/>
        </w:rPr>
        <w:t>- прогулка к лесному вольеру,</w:t>
      </w:r>
      <w:r w:rsidRPr="00DB2099">
        <w:rPr>
          <w:rFonts w:ascii="Tahoma" w:hAnsi="Tahoma" w:cs="Tahoma"/>
          <w:sz w:val="21"/>
          <w:szCs w:val="21"/>
        </w:rPr>
        <w:br/>
      </w:r>
      <w:r w:rsidRPr="00DB2099">
        <w:rPr>
          <w:rFonts w:ascii="Tahoma" w:hAnsi="Tahoma" w:cs="Tahoma"/>
          <w:sz w:val="21"/>
          <w:szCs w:val="21"/>
          <w:shd w:val="clear" w:color="auto" w:fill="FFFFFF"/>
        </w:rPr>
        <w:t>- кормление животных,</w:t>
      </w:r>
      <w:r w:rsidRPr="00DB2099">
        <w:rPr>
          <w:rFonts w:ascii="Tahoma" w:hAnsi="Tahoma" w:cs="Tahoma"/>
          <w:sz w:val="21"/>
          <w:szCs w:val="21"/>
        </w:rPr>
        <w:br/>
      </w:r>
      <w:r w:rsidRPr="00DB2099">
        <w:rPr>
          <w:rFonts w:ascii="Tahoma" w:hAnsi="Tahoma" w:cs="Tahoma"/>
          <w:sz w:val="21"/>
          <w:szCs w:val="21"/>
          <w:shd w:val="clear" w:color="auto" w:fill="FFFFFF"/>
        </w:rPr>
        <w:t>- фотосессия с оленями и другими обитателями фермы</w:t>
      </w:r>
      <w:r w:rsidRPr="00DB2099">
        <w:rPr>
          <w:rFonts w:ascii="Tahoma" w:hAnsi="Tahoma" w:cs="Tahoma"/>
          <w:sz w:val="21"/>
          <w:szCs w:val="21"/>
        </w:rPr>
        <w:br/>
      </w:r>
      <w:r w:rsidRPr="00DB2099">
        <w:rPr>
          <w:rFonts w:ascii="Tahoma" w:hAnsi="Tahoma" w:cs="Tahoma"/>
          <w:sz w:val="21"/>
          <w:szCs w:val="21"/>
          <w:shd w:val="clear" w:color="auto" w:fill="FFFFFF"/>
        </w:rPr>
        <w:t>- чаепитие с пирогами или домашними булочками.</w:t>
      </w:r>
    </w:p>
    <w:p w14:paraId="604BDC49" w14:textId="5FF94442" w:rsidR="00DB2099" w:rsidRPr="00DB2099" w:rsidRDefault="00DB2099" w:rsidP="00DB2099">
      <w:pPr>
        <w:shd w:val="clear" w:color="auto" w:fill="F8F8F8"/>
        <w:spacing w:line="240" w:lineRule="auto"/>
        <w:rPr>
          <w:rFonts w:ascii="Tahoma" w:hAnsi="Tahoma" w:cs="Tahoma"/>
          <w:sz w:val="21"/>
          <w:szCs w:val="21"/>
        </w:rPr>
      </w:pPr>
      <w:r w:rsidRPr="00DB2099">
        <w:rPr>
          <w:rFonts w:ascii="Tahoma" w:hAnsi="Tahoma" w:cs="Tahoma"/>
          <w:b/>
          <w:sz w:val="21"/>
          <w:szCs w:val="21"/>
        </w:rPr>
        <w:t xml:space="preserve">17:00 </w:t>
      </w:r>
      <w:r w:rsidRPr="00DB2099">
        <w:rPr>
          <w:rFonts w:ascii="Tahoma" w:hAnsi="Tahoma" w:cs="Tahoma"/>
          <w:sz w:val="21"/>
          <w:szCs w:val="21"/>
        </w:rPr>
        <w:t xml:space="preserve">Отправление в Тверь. </w:t>
      </w:r>
    </w:p>
    <w:p w14:paraId="7C4A41C0" w14:textId="4F66879C" w:rsidR="00DB2099" w:rsidRPr="00DB2099" w:rsidRDefault="00DB2099" w:rsidP="00DB2099">
      <w:pPr>
        <w:shd w:val="clear" w:color="auto" w:fill="F8F8F8"/>
        <w:spacing w:line="240" w:lineRule="auto"/>
        <w:rPr>
          <w:rFonts w:ascii="Tahoma" w:hAnsi="Tahoma" w:cs="Tahoma"/>
          <w:b/>
          <w:bCs/>
          <w:sz w:val="21"/>
          <w:szCs w:val="21"/>
        </w:rPr>
      </w:pPr>
      <w:r w:rsidRPr="00DB2099">
        <w:rPr>
          <w:rFonts w:ascii="Tahoma" w:hAnsi="Tahoma" w:cs="Tahoma"/>
          <w:b/>
          <w:bCs/>
          <w:sz w:val="21"/>
          <w:szCs w:val="21"/>
        </w:rPr>
        <w:t>Заселение в отель. Подготовка к празднованию Нового 2027 года!</w:t>
      </w:r>
    </w:p>
    <w:p w14:paraId="0FDEF82B" w14:textId="77777777" w:rsidR="00DB2099" w:rsidRPr="00DB2099" w:rsidRDefault="00DB2099" w:rsidP="00DB2099">
      <w:pPr>
        <w:shd w:val="clear" w:color="auto" w:fill="F8F8F8"/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DB2099">
        <w:rPr>
          <w:rFonts w:ascii="Tahoma" w:hAnsi="Tahoma" w:cs="Tahoma"/>
          <w:b/>
          <w:bCs/>
          <w:sz w:val="24"/>
          <w:szCs w:val="24"/>
        </w:rPr>
        <w:t>Новогодний банкет в отеле «Тверь» с развлекательной программой 9500 рублей с человека (</w:t>
      </w:r>
      <w:proofErr w:type="spellStart"/>
      <w:proofErr w:type="gramStart"/>
      <w:r w:rsidRPr="00DB2099">
        <w:rPr>
          <w:rFonts w:ascii="Tahoma" w:hAnsi="Tahoma" w:cs="Tahoma"/>
          <w:b/>
          <w:bCs/>
          <w:sz w:val="24"/>
          <w:szCs w:val="24"/>
        </w:rPr>
        <w:t>доп.плата</w:t>
      </w:r>
      <w:proofErr w:type="spellEnd"/>
      <w:proofErr w:type="gramEnd"/>
      <w:r w:rsidRPr="00DB2099">
        <w:rPr>
          <w:rFonts w:ascii="Tahoma" w:hAnsi="Tahoma" w:cs="Tahoma"/>
          <w:b/>
          <w:bCs/>
          <w:sz w:val="24"/>
          <w:szCs w:val="24"/>
        </w:rPr>
        <w:t>, по желанию)</w:t>
      </w:r>
    </w:p>
    <w:p w14:paraId="77E346D6" w14:textId="77777777" w:rsidR="00DB2099" w:rsidRPr="009F4E65" w:rsidRDefault="00DB2099" w:rsidP="00DB2099">
      <w:pPr>
        <w:spacing w:after="0"/>
        <w:jc w:val="both"/>
        <w:rPr>
          <w:rFonts w:ascii="Times New Roman" w:hAnsi="Times New Roman"/>
          <w:b/>
          <w:u w:val="single"/>
        </w:rPr>
      </w:pPr>
    </w:p>
    <w:p w14:paraId="7B2DCBC3" w14:textId="77777777" w:rsidR="0011655F" w:rsidRPr="00D173BB" w:rsidRDefault="0011655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14:paraId="42ADE460" w14:textId="77777777" w:rsidR="00AE173F" w:rsidRPr="00D173BB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555555"/>
          <w:sz w:val="21"/>
          <w:szCs w:val="21"/>
          <w:bdr w:val="none" w:sz="0" w:space="0" w:color="auto" w:frame="1"/>
          <w:lang w:eastAsia="ru-RU"/>
        </w:rPr>
        <w:t> </w:t>
      </w: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3 день</w:t>
      </w:r>
    </w:p>
    <w:p w14:paraId="241F0387" w14:textId="79FF1A0E" w:rsidR="00AE173F" w:rsidRPr="00DB2099" w:rsidRDefault="00AE173F" w:rsidP="00AE173F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b/>
          <w:sz w:val="21"/>
          <w:szCs w:val="21"/>
          <w:lang w:eastAsia="ru-RU"/>
        </w:rPr>
      </w:pPr>
      <w:r w:rsidRPr="00DB2099">
        <w:rPr>
          <w:rFonts w:ascii="Tahoma" w:eastAsia="Times New Roman" w:hAnsi="Tahoma" w:cs="Tahoma"/>
          <w:b/>
          <w:sz w:val="21"/>
          <w:szCs w:val="21"/>
          <w:lang w:eastAsia="ru-RU"/>
        </w:rPr>
        <w:t>Завтрак. </w:t>
      </w:r>
    </w:p>
    <w:p w14:paraId="4A9791BB" w14:textId="798AD477" w:rsidR="001057CB" w:rsidRDefault="00417FF8" w:rsidP="00AE173F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b/>
          <w:sz w:val="21"/>
          <w:szCs w:val="21"/>
          <w:lang w:eastAsia="ru-RU"/>
        </w:rPr>
      </w:pPr>
      <w:r w:rsidRPr="00DB2099">
        <w:rPr>
          <w:rFonts w:ascii="Tahoma" w:eastAsia="Times New Roman" w:hAnsi="Tahoma" w:cs="Tahoma"/>
          <w:b/>
          <w:sz w:val="21"/>
          <w:szCs w:val="21"/>
          <w:lang w:eastAsia="ru-RU"/>
        </w:rPr>
        <w:t>1 января – свободный день</w:t>
      </w:r>
    </w:p>
    <w:p w14:paraId="5E05C8DF" w14:textId="77777777" w:rsidR="001057CB" w:rsidRDefault="001057CB">
      <w:pPr>
        <w:rPr>
          <w:rFonts w:ascii="Tahoma" w:eastAsia="Times New Roman" w:hAnsi="Tahoma" w:cs="Tahoma"/>
          <w:b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sz w:val="21"/>
          <w:szCs w:val="21"/>
          <w:lang w:eastAsia="ru-RU"/>
        </w:rPr>
        <w:br w:type="page"/>
      </w:r>
    </w:p>
    <w:p w14:paraId="2C008DEF" w14:textId="77777777" w:rsidR="001057CB" w:rsidRPr="009F4E65" w:rsidRDefault="001057CB" w:rsidP="001057CB">
      <w:pPr>
        <w:shd w:val="clear" w:color="auto" w:fill="F8F8F8"/>
        <w:spacing w:after="0" w:line="240" w:lineRule="auto"/>
        <w:rPr>
          <w:rFonts w:ascii="Times New Roman" w:hAnsi="Times New Roman"/>
          <w:b/>
          <w:sz w:val="23"/>
          <w:szCs w:val="23"/>
        </w:rPr>
      </w:pPr>
    </w:p>
    <w:p w14:paraId="2C51C9BD" w14:textId="77777777" w:rsidR="001057CB" w:rsidRPr="001057CB" w:rsidRDefault="001057CB" w:rsidP="001057CB">
      <w:pPr>
        <w:shd w:val="clear" w:color="auto" w:fill="F8F8F8"/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1057CB">
        <w:rPr>
          <w:rFonts w:ascii="Tahoma" w:hAnsi="Tahoma" w:cs="Tahoma"/>
          <w:b/>
          <w:sz w:val="28"/>
          <w:szCs w:val="28"/>
        </w:rPr>
        <w:t>Самостоятельно можно посетить:</w:t>
      </w:r>
    </w:p>
    <w:p w14:paraId="58B52F2D" w14:textId="77777777" w:rsidR="001057CB" w:rsidRPr="001057CB" w:rsidRDefault="001057CB" w:rsidP="001057CB">
      <w:pPr>
        <w:shd w:val="clear" w:color="auto" w:fill="F8F8F8"/>
        <w:spacing w:after="0" w:line="240" w:lineRule="auto"/>
        <w:rPr>
          <w:rFonts w:ascii="Tahoma" w:hAnsi="Tahoma" w:cs="Tahoma"/>
          <w:b/>
          <w:sz w:val="21"/>
          <w:szCs w:val="21"/>
        </w:rPr>
      </w:pPr>
      <w:r w:rsidRPr="001057CB">
        <w:rPr>
          <w:rFonts w:ascii="Tahoma" w:hAnsi="Tahoma" w:cs="Tahoma"/>
          <w:b/>
          <w:sz w:val="21"/>
          <w:szCs w:val="21"/>
        </w:rPr>
        <w:t>* комплекс «Новые Термы»</w:t>
      </w:r>
    </w:p>
    <w:p w14:paraId="39DFB12F" w14:textId="77777777" w:rsidR="001057CB" w:rsidRPr="001057CB" w:rsidRDefault="001057CB" w:rsidP="001057CB">
      <w:pPr>
        <w:shd w:val="clear" w:color="auto" w:fill="F8F8F8"/>
        <w:spacing w:after="0" w:line="240" w:lineRule="auto"/>
        <w:rPr>
          <w:rFonts w:ascii="Tahoma" w:hAnsi="Tahoma" w:cs="Tahoma"/>
          <w:b/>
          <w:sz w:val="21"/>
          <w:szCs w:val="21"/>
        </w:rPr>
      </w:pPr>
      <w:r w:rsidRPr="001057CB">
        <w:rPr>
          <w:rFonts w:ascii="Tahoma" w:hAnsi="Tahoma" w:cs="Tahoma"/>
          <w:b/>
          <w:sz w:val="21"/>
          <w:szCs w:val="21"/>
        </w:rPr>
        <w:t>*прогулка в центре города</w:t>
      </w:r>
    </w:p>
    <w:p w14:paraId="559D17C3" w14:textId="77777777" w:rsidR="001057CB" w:rsidRPr="001057CB" w:rsidRDefault="001057CB" w:rsidP="001057CB">
      <w:pPr>
        <w:shd w:val="clear" w:color="auto" w:fill="F8F8F8"/>
        <w:spacing w:after="0" w:line="240" w:lineRule="auto"/>
        <w:rPr>
          <w:rFonts w:ascii="Tahoma" w:hAnsi="Tahoma" w:cs="Tahoma"/>
          <w:b/>
          <w:sz w:val="21"/>
          <w:szCs w:val="21"/>
        </w:rPr>
      </w:pPr>
      <w:r w:rsidRPr="001057CB">
        <w:rPr>
          <w:rFonts w:ascii="Tahoma" w:hAnsi="Tahoma" w:cs="Tahoma"/>
          <w:b/>
          <w:sz w:val="21"/>
          <w:szCs w:val="21"/>
        </w:rPr>
        <w:t xml:space="preserve">*посещение кафе </w:t>
      </w:r>
    </w:p>
    <w:p w14:paraId="06A57CD1" w14:textId="77777777" w:rsidR="001057CB" w:rsidRPr="001057CB" w:rsidRDefault="001057CB" w:rsidP="001057CB">
      <w:pPr>
        <w:shd w:val="clear" w:color="auto" w:fill="F8F8F8"/>
        <w:spacing w:after="0" w:line="240" w:lineRule="auto"/>
        <w:rPr>
          <w:rFonts w:ascii="Tahoma" w:hAnsi="Tahoma" w:cs="Tahoma"/>
          <w:b/>
          <w:sz w:val="21"/>
          <w:szCs w:val="21"/>
        </w:rPr>
      </w:pPr>
    </w:p>
    <w:p w14:paraId="15B223C3" w14:textId="77777777" w:rsidR="001057CB" w:rsidRPr="001057CB" w:rsidRDefault="001057CB" w:rsidP="001057CB">
      <w:pPr>
        <w:shd w:val="clear" w:color="auto" w:fill="F8F8F8"/>
        <w:spacing w:after="0" w:line="240" w:lineRule="auto"/>
        <w:rPr>
          <w:rFonts w:ascii="Tahoma" w:hAnsi="Tahoma" w:cs="Tahoma"/>
          <w:b/>
          <w:sz w:val="21"/>
          <w:szCs w:val="21"/>
        </w:rPr>
      </w:pPr>
      <w:r w:rsidRPr="001057CB">
        <w:rPr>
          <w:rFonts w:ascii="Tahoma" w:hAnsi="Tahoma" w:cs="Tahoma"/>
          <w:b/>
          <w:sz w:val="21"/>
          <w:szCs w:val="21"/>
        </w:rPr>
        <w:t>Либо экскурсия на ферму Ивановка (</w:t>
      </w:r>
      <w:proofErr w:type="spellStart"/>
      <w:proofErr w:type="gramStart"/>
      <w:r w:rsidRPr="001057CB">
        <w:rPr>
          <w:rFonts w:ascii="Tahoma" w:hAnsi="Tahoma" w:cs="Tahoma"/>
          <w:b/>
          <w:sz w:val="21"/>
          <w:szCs w:val="21"/>
        </w:rPr>
        <w:t>доп.плата</w:t>
      </w:r>
      <w:proofErr w:type="spellEnd"/>
      <w:proofErr w:type="gramEnd"/>
      <w:r w:rsidRPr="001057CB">
        <w:rPr>
          <w:rFonts w:ascii="Tahoma" w:hAnsi="Tahoma" w:cs="Tahoma"/>
          <w:b/>
          <w:sz w:val="21"/>
          <w:szCs w:val="21"/>
        </w:rPr>
        <w:t xml:space="preserve"> 2500 рублей с человека)</w:t>
      </w:r>
    </w:p>
    <w:p w14:paraId="5C08D1EE" w14:textId="4DEAE8B2" w:rsidR="001057CB" w:rsidRPr="001057CB" w:rsidRDefault="001057CB" w:rsidP="001057C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 w:rsidRPr="001057CB">
        <w:rPr>
          <w:rFonts w:ascii="Tahoma" w:hAnsi="Tahoma" w:cs="Tahoma"/>
          <w:color w:val="000000"/>
          <w:sz w:val="21"/>
          <w:szCs w:val="21"/>
        </w:rPr>
        <w:t xml:space="preserve">После новогодней ночи так приятно очутиться среди заснеженных полей и отдохнуть душой от суеты </w:t>
      </w:r>
      <w:proofErr w:type="spellStart"/>
      <w:proofErr w:type="gramStart"/>
      <w:r w:rsidRPr="001057CB">
        <w:rPr>
          <w:rFonts w:ascii="Tahoma" w:hAnsi="Tahoma" w:cs="Tahoma"/>
          <w:color w:val="000000"/>
          <w:sz w:val="21"/>
          <w:szCs w:val="21"/>
        </w:rPr>
        <w:t>города.</w:t>
      </w:r>
      <w:r w:rsidRPr="001057CB">
        <w:rPr>
          <w:rStyle w:val="a4"/>
          <w:rFonts w:ascii="Tahoma" w:hAnsi="Tahoma" w:cs="Tahoma"/>
          <w:color w:val="000000"/>
          <w:sz w:val="21"/>
          <w:szCs w:val="21"/>
        </w:rPr>
        <w:t>Величальная</w:t>
      </w:r>
      <w:proofErr w:type="spellEnd"/>
      <w:proofErr w:type="gramEnd"/>
      <w:r w:rsidRPr="001057CB">
        <w:rPr>
          <w:rStyle w:val="a4"/>
          <w:rFonts w:ascii="Tahoma" w:hAnsi="Tahoma" w:cs="Tahoma"/>
          <w:color w:val="000000"/>
          <w:sz w:val="21"/>
          <w:szCs w:val="21"/>
        </w:rPr>
        <w:t xml:space="preserve"> встреча гостей с угощением, да чарочкой!</w:t>
      </w:r>
    </w:p>
    <w:p w14:paraId="596A9138" w14:textId="77777777" w:rsidR="001057CB" w:rsidRPr="001057CB" w:rsidRDefault="001057CB" w:rsidP="001057C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 w:rsidRPr="001057CB">
        <w:rPr>
          <w:rStyle w:val="a4"/>
          <w:rFonts w:ascii="Tahoma" w:hAnsi="Tahoma" w:cs="Tahoma"/>
          <w:color w:val="000000"/>
          <w:sz w:val="21"/>
          <w:szCs w:val="21"/>
        </w:rPr>
        <w:t>Экскурсия по деревенскому подворью</w:t>
      </w:r>
    </w:p>
    <w:p w14:paraId="6851F18D" w14:textId="77777777" w:rsidR="001057CB" w:rsidRPr="001057CB" w:rsidRDefault="001057CB" w:rsidP="001057C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 w:rsidRPr="001057CB">
        <w:rPr>
          <w:rFonts w:ascii="Tahoma" w:hAnsi="Tahoma" w:cs="Tahoma"/>
          <w:color w:val="000000"/>
          <w:sz w:val="21"/>
          <w:szCs w:val="21"/>
        </w:rPr>
        <w:t>Во время экскурсии вы сможете покормить животных и сфотографироваться с ними: куры и гуси, красавицы-козы, кролики и еноты, фазаны и утки. (корм для животных можно приобрести на месте).</w:t>
      </w:r>
    </w:p>
    <w:p w14:paraId="2AAC90C1" w14:textId="77777777" w:rsidR="001057CB" w:rsidRPr="001057CB" w:rsidRDefault="001057CB" w:rsidP="001057C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 w:rsidRPr="001057CB">
        <w:rPr>
          <w:rStyle w:val="a4"/>
          <w:rFonts w:ascii="Tahoma" w:hAnsi="Tahoma" w:cs="Tahoma"/>
          <w:color w:val="000000"/>
          <w:sz w:val="21"/>
          <w:szCs w:val="21"/>
        </w:rPr>
        <w:t>Музей Козы-Дерезы</w:t>
      </w:r>
    </w:p>
    <w:p w14:paraId="393A107C" w14:textId="77777777" w:rsidR="001057CB" w:rsidRPr="001057CB" w:rsidRDefault="001057CB" w:rsidP="001057C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 w:rsidRPr="001057CB">
        <w:rPr>
          <w:rFonts w:ascii="Tahoma" w:hAnsi="Tahoma" w:cs="Tahoma"/>
          <w:color w:val="000000"/>
          <w:sz w:val="21"/>
          <w:szCs w:val="21"/>
        </w:rPr>
        <w:t xml:space="preserve">Здесь вы узнаете, почему козёл – символ Рождества, кто такой </w:t>
      </w:r>
      <w:proofErr w:type="spellStart"/>
      <w:r w:rsidRPr="001057CB">
        <w:rPr>
          <w:rFonts w:ascii="Tahoma" w:hAnsi="Tahoma" w:cs="Tahoma"/>
          <w:color w:val="000000"/>
          <w:sz w:val="21"/>
          <w:szCs w:val="21"/>
        </w:rPr>
        <w:t>Йоллупукки</w:t>
      </w:r>
      <w:proofErr w:type="spellEnd"/>
      <w:r w:rsidRPr="001057CB">
        <w:rPr>
          <w:rFonts w:ascii="Tahoma" w:hAnsi="Tahoma" w:cs="Tahoma"/>
          <w:color w:val="000000"/>
          <w:sz w:val="21"/>
          <w:szCs w:val="21"/>
        </w:rPr>
        <w:t>, и кто его верные помощники. Познакомитесь с заграничным гостем лично. Каждый год, в канун Нового года, он прилетает из сказочной Лапландии на ферму Ивановка, чтобы встретиться со своим братом – русским Дедом Морозом.</w:t>
      </w:r>
    </w:p>
    <w:p w14:paraId="03972CC2" w14:textId="77777777" w:rsidR="001057CB" w:rsidRPr="001057CB" w:rsidRDefault="001057CB" w:rsidP="001057C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 w:rsidRPr="001057CB">
        <w:rPr>
          <w:rStyle w:val="a4"/>
          <w:rFonts w:ascii="Tahoma" w:hAnsi="Tahoma" w:cs="Tahoma"/>
          <w:color w:val="000000"/>
          <w:sz w:val="21"/>
          <w:szCs w:val="21"/>
        </w:rPr>
        <w:t>Интерактивная программа «Новогодняя кадриль»</w:t>
      </w:r>
    </w:p>
    <w:p w14:paraId="599CBB6F" w14:textId="77777777" w:rsidR="001057CB" w:rsidRPr="001057CB" w:rsidRDefault="001057CB" w:rsidP="001057C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 w:rsidRPr="001057CB">
        <w:rPr>
          <w:rFonts w:ascii="Tahoma" w:hAnsi="Tahoma" w:cs="Tahoma"/>
          <w:color w:val="000000"/>
          <w:sz w:val="21"/>
          <w:szCs w:val="21"/>
        </w:rPr>
        <w:t>Вы окунётесь в особенности деревенского быта и научитесь танцевать деревенскую кадриль, примерите народные рубахи и сарафаны с роскошными кокошниками, спляшете и сделаете красочное фото на память. Музыка звучит развеселая, заводная! Ноги сами в пляс идут!</w:t>
      </w:r>
      <w:r w:rsidRPr="001057CB">
        <w:rPr>
          <w:rFonts w:ascii="Tahoma" w:hAnsi="Tahoma" w:cs="Tahoma"/>
          <w:color w:val="000000"/>
          <w:sz w:val="21"/>
          <w:szCs w:val="21"/>
        </w:rPr>
        <w:br/>
        <w:t>А при наличии снега ещё и накататься с горки успеете!</w:t>
      </w:r>
    </w:p>
    <w:p w14:paraId="6CCF6A90" w14:textId="77777777" w:rsidR="001057CB" w:rsidRPr="001057CB" w:rsidRDefault="001057CB" w:rsidP="001057C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 w:rsidRPr="001057CB">
        <w:rPr>
          <w:rStyle w:val="a4"/>
          <w:rFonts w:ascii="Tahoma" w:hAnsi="Tahoma" w:cs="Tahoma"/>
          <w:color w:val="000000"/>
          <w:sz w:val="21"/>
          <w:szCs w:val="21"/>
        </w:rPr>
        <w:t>Сытный обед из фермерских продуктов</w:t>
      </w:r>
    </w:p>
    <w:p w14:paraId="6C37FCF6" w14:textId="77777777" w:rsidR="001057CB" w:rsidRPr="001057CB" w:rsidRDefault="001057CB" w:rsidP="001057C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 w:rsidRPr="001057CB">
        <w:rPr>
          <w:rFonts w:ascii="Tahoma" w:hAnsi="Tahoma" w:cs="Tahoma"/>
          <w:color w:val="000000"/>
          <w:sz w:val="21"/>
          <w:szCs w:val="21"/>
        </w:rPr>
        <w:t>Любой праздник на Руси завершался сытным застольем. Приглашаем вас к хлебосольному столу, а на десерт блинчики с вареньем из одуванчиков и иван-чай.</w:t>
      </w:r>
    </w:p>
    <w:p w14:paraId="48157087" w14:textId="77777777" w:rsidR="00417FF8" w:rsidRPr="00DB2099" w:rsidRDefault="00417FF8" w:rsidP="00AE173F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b/>
          <w:sz w:val="21"/>
          <w:szCs w:val="21"/>
          <w:lang w:eastAsia="ru-RU"/>
        </w:rPr>
      </w:pPr>
    </w:p>
    <w:p w14:paraId="1C369270" w14:textId="77777777" w:rsidR="00AE173F" w:rsidRPr="00D173BB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4 день</w:t>
      </w:r>
    </w:p>
    <w:p w14:paraId="1AE03E39" w14:textId="77777777" w:rsidR="001057CB" w:rsidRPr="001057CB" w:rsidRDefault="001057CB" w:rsidP="001057CB">
      <w:pPr>
        <w:shd w:val="clear" w:color="auto" w:fill="F8F8F8"/>
        <w:spacing w:line="240" w:lineRule="auto"/>
        <w:rPr>
          <w:rFonts w:ascii="Tahoma" w:hAnsi="Tahoma" w:cs="Tahoma"/>
          <w:b/>
          <w:sz w:val="21"/>
          <w:szCs w:val="21"/>
        </w:rPr>
      </w:pPr>
      <w:r w:rsidRPr="001057CB">
        <w:rPr>
          <w:rFonts w:ascii="Tahoma" w:hAnsi="Tahoma" w:cs="Tahoma"/>
          <w:b/>
          <w:sz w:val="21"/>
          <w:szCs w:val="21"/>
        </w:rPr>
        <w:t>09:30 Завтрак в отеле</w:t>
      </w:r>
    </w:p>
    <w:p w14:paraId="27BFCC47" w14:textId="77777777" w:rsidR="001057CB" w:rsidRPr="001057CB" w:rsidRDefault="001057CB" w:rsidP="001057CB">
      <w:pPr>
        <w:shd w:val="clear" w:color="auto" w:fill="F8F8F8"/>
        <w:spacing w:after="0" w:line="240" w:lineRule="auto"/>
        <w:rPr>
          <w:rFonts w:ascii="Tahoma" w:hAnsi="Tahoma" w:cs="Tahoma"/>
          <w:sz w:val="21"/>
          <w:szCs w:val="21"/>
        </w:rPr>
      </w:pPr>
      <w:r w:rsidRPr="001057CB">
        <w:rPr>
          <w:rFonts w:ascii="Tahoma" w:hAnsi="Tahoma" w:cs="Tahoma"/>
          <w:b/>
          <w:sz w:val="21"/>
          <w:szCs w:val="21"/>
        </w:rPr>
        <w:t>10:00</w:t>
      </w:r>
      <w:r w:rsidRPr="001057CB">
        <w:rPr>
          <w:rFonts w:ascii="Tahoma" w:hAnsi="Tahoma" w:cs="Tahoma"/>
          <w:sz w:val="21"/>
          <w:szCs w:val="21"/>
        </w:rPr>
        <w:t xml:space="preserve"> Отправление в Торжок (65 км от Твери) путевая экскурсия</w:t>
      </w:r>
    </w:p>
    <w:p w14:paraId="040C82C8" w14:textId="77777777" w:rsidR="001057CB" w:rsidRPr="001057CB" w:rsidRDefault="001057CB" w:rsidP="001057CB">
      <w:pPr>
        <w:shd w:val="clear" w:color="auto" w:fill="F8F8F8"/>
        <w:spacing w:line="240" w:lineRule="auto"/>
        <w:rPr>
          <w:rFonts w:ascii="Tahoma" w:hAnsi="Tahoma" w:cs="Tahoma"/>
          <w:sz w:val="21"/>
          <w:szCs w:val="21"/>
        </w:rPr>
      </w:pPr>
      <w:r w:rsidRPr="001057CB">
        <w:rPr>
          <w:rFonts w:ascii="Tahoma" w:hAnsi="Tahoma" w:cs="Tahoma"/>
          <w:b/>
          <w:sz w:val="21"/>
          <w:szCs w:val="21"/>
        </w:rPr>
        <w:t>11:00</w:t>
      </w:r>
      <w:r w:rsidRPr="001057CB">
        <w:rPr>
          <w:rFonts w:ascii="Tahoma" w:hAnsi="Tahoma" w:cs="Tahoma"/>
          <w:sz w:val="21"/>
          <w:szCs w:val="21"/>
        </w:rPr>
        <w:t xml:space="preserve"> Прибытие в Торжок, начало обзорной экскурсии (ориентировочно 2 часа).</w:t>
      </w:r>
    </w:p>
    <w:p w14:paraId="6F01F4F7" w14:textId="77777777" w:rsidR="001057CB" w:rsidRPr="001057CB" w:rsidRDefault="001057CB" w:rsidP="001057CB">
      <w:pPr>
        <w:pStyle w:val="42dc9797403a9e1dgmail-msonospacing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1057CB">
        <w:rPr>
          <w:rFonts w:ascii="Tahoma" w:hAnsi="Tahoma" w:cs="Tahoma"/>
          <w:b/>
          <w:bCs/>
          <w:color w:val="000000"/>
          <w:sz w:val="21"/>
          <w:szCs w:val="21"/>
        </w:rPr>
        <w:t>Обзорная экскурсия по Торжку.</w:t>
      </w:r>
      <w:r w:rsidRPr="001057CB">
        <w:rPr>
          <w:rFonts w:ascii="Tahoma" w:hAnsi="Tahoma" w:cs="Tahoma"/>
          <w:color w:val="000000"/>
          <w:sz w:val="21"/>
          <w:szCs w:val="21"/>
        </w:rPr>
        <w:t> </w:t>
      </w:r>
      <w:r w:rsidRPr="001057CB">
        <w:rPr>
          <w:rFonts w:ascii="Tahoma" w:hAnsi="Tahoma" w:cs="Tahoma"/>
          <w:sz w:val="21"/>
          <w:szCs w:val="21"/>
        </w:rPr>
        <w:t xml:space="preserve">Среди достопримечательностей Торжка – </w:t>
      </w:r>
      <w:proofErr w:type="spellStart"/>
      <w:r w:rsidRPr="001057CB">
        <w:rPr>
          <w:rFonts w:ascii="Tahoma" w:hAnsi="Tahoma" w:cs="Tahoma"/>
          <w:sz w:val="21"/>
          <w:szCs w:val="21"/>
        </w:rPr>
        <w:t>Спасо</w:t>
      </w:r>
      <w:proofErr w:type="spellEnd"/>
      <w:r w:rsidRPr="001057CB">
        <w:rPr>
          <w:rFonts w:ascii="Tahoma" w:hAnsi="Tahoma" w:cs="Tahoma"/>
          <w:sz w:val="21"/>
          <w:szCs w:val="21"/>
        </w:rPr>
        <w:t>-Преображенский собор (1822; арх. Карл Росси), Воскресенский женский монастырь (известен с XVI в.), здание Магистрата (1768), Дом городничего, включающий в себя Путевой дворец императрицы Екатерины II и здание присутственных мест (1770-е гг.). Торжок неразрывно связан с именем Александра Сергеевича Пушкина. Он не раз бывал здесь, гостил в доме Олениных (ныне музей Пушкина), жил в гостинице Дарьи Пожарской. По преданию, именно в Торжке Пушкин нашел имя для главного героя поэмы «Евгений Онегин».</w:t>
      </w:r>
    </w:p>
    <w:p w14:paraId="391F9E6B" w14:textId="77777777" w:rsidR="001057CB" w:rsidRPr="001057CB" w:rsidRDefault="001057CB" w:rsidP="001057CB">
      <w:pPr>
        <w:pStyle w:val="42dc9797403a9e1dgmail-msonospacing"/>
        <w:spacing w:before="0" w:beforeAutospacing="0" w:after="0" w:afterAutospacing="0"/>
        <w:rPr>
          <w:rFonts w:ascii="Tahoma" w:hAnsi="Tahoma" w:cs="Tahoma"/>
          <w:b/>
          <w:sz w:val="21"/>
          <w:szCs w:val="21"/>
        </w:rPr>
      </w:pPr>
      <w:r w:rsidRPr="001057CB">
        <w:rPr>
          <w:rFonts w:ascii="Tahoma" w:hAnsi="Tahoma" w:cs="Tahoma"/>
          <w:b/>
          <w:sz w:val="21"/>
          <w:szCs w:val="21"/>
        </w:rPr>
        <w:t>13:00 Обед в кафе.</w:t>
      </w:r>
    </w:p>
    <w:p w14:paraId="0D0D3DED" w14:textId="77777777" w:rsidR="001057CB" w:rsidRPr="001057CB" w:rsidRDefault="001057CB" w:rsidP="001057CB">
      <w:pPr>
        <w:pStyle w:val="42dc9797403a9e1dgmail-msonospacing"/>
        <w:spacing w:before="0" w:beforeAutospacing="0" w:after="0" w:afterAutospacing="0"/>
        <w:rPr>
          <w:rFonts w:ascii="Tahoma" w:hAnsi="Tahoma" w:cs="Tahoma"/>
          <w:b/>
          <w:sz w:val="21"/>
          <w:szCs w:val="21"/>
        </w:rPr>
      </w:pPr>
      <w:r w:rsidRPr="001057CB">
        <w:rPr>
          <w:rFonts w:ascii="Tahoma" w:hAnsi="Tahoma" w:cs="Tahoma"/>
          <w:b/>
          <w:sz w:val="21"/>
          <w:szCs w:val="21"/>
        </w:rPr>
        <w:t xml:space="preserve">14:00 Экскурсия в Музей </w:t>
      </w:r>
      <w:proofErr w:type="spellStart"/>
      <w:r w:rsidRPr="001057CB">
        <w:rPr>
          <w:rFonts w:ascii="Tahoma" w:hAnsi="Tahoma" w:cs="Tahoma"/>
          <w:b/>
          <w:sz w:val="21"/>
          <w:szCs w:val="21"/>
        </w:rPr>
        <w:t>Золотного</w:t>
      </w:r>
      <w:proofErr w:type="spellEnd"/>
      <w:r w:rsidRPr="001057CB">
        <w:rPr>
          <w:rFonts w:ascii="Tahoma" w:hAnsi="Tahoma" w:cs="Tahoma"/>
          <w:b/>
          <w:sz w:val="21"/>
          <w:szCs w:val="21"/>
        </w:rPr>
        <w:t xml:space="preserve"> шитья.</w:t>
      </w:r>
    </w:p>
    <w:p w14:paraId="500D5269" w14:textId="77777777" w:rsidR="001057CB" w:rsidRPr="001057CB" w:rsidRDefault="001057CB" w:rsidP="001057CB">
      <w:pPr>
        <w:pStyle w:val="42dc9797403a9e1dgmail-msonospacing"/>
        <w:spacing w:before="0" w:beforeAutospacing="0" w:after="0" w:afterAutospacing="0"/>
        <w:rPr>
          <w:rFonts w:ascii="Tahoma" w:hAnsi="Tahoma" w:cs="Tahoma"/>
          <w:b/>
          <w:sz w:val="21"/>
          <w:szCs w:val="21"/>
        </w:rPr>
      </w:pPr>
      <w:r w:rsidRPr="001057CB">
        <w:rPr>
          <w:rFonts w:ascii="Tahoma" w:hAnsi="Tahoma" w:cs="Tahoma"/>
          <w:b/>
          <w:sz w:val="21"/>
          <w:szCs w:val="21"/>
        </w:rPr>
        <w:t>15:00 Окончание программы. Свободное время.</w:t>
      </w:r>
    </w:p>
    <w:p w14:paraId="2CBEBE81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</w:p>
    <w:p w14:paraId="3E26B139" w14:textId="77777777" w:rsidR="00AE173F" w:rsidRPr="00D173BB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5 день</w:t>
      </w:r>
    </w:p>
    <w:p w14:paraId="6D699AB1" w14:textId="77777777" w:rsidR="00AE173F" w:rsidRPr="001057CB" w:rsidRDefault="00AE173F" w:rsidP="00AE173F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b/>
          <w:sz w:val="21"/>
          <w:szCs w:val="21"/>
          <w:lang w:eastAsia="ru-RU"/>
        </w:rPr>
      </w:pPr>
      <w:r w:rsidRPr="001057CB">
        <w:rPr>
          <w:rFonts w:ascii="Tahoma" w:eastAsia="Times New Roman" w:hAnsi="Tahoma" w:cs="Tahoma"/>
          <w:b/>
          <w:sz w:val="21"/>
          <w:szCs w:val="21"/>
          <w:lang w:eastAsia="ru-RU"/>
        </w:rPr>
        <w:t>Прибытие в Брянск.</w:t>
      </w:r>
    </w:p>
    <w:p w14:paraId="33983346" w14:textId="77777777" w:rsidR="001057CB" w:rsidRDefault="001057CB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</w:pPr>
    </w:p>
    <w:p w14:paraId="52FB28D5" w14:textId="77777777" w:rsidR="001057CB" w:rsidRDefault="001057CB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</w:pPr>
    </w:p>
    <w:p w14:paraId="0DF1D0C2" w14:textId="77777777" w:rsidR="001057CB" w:rsidRDefault="001057CB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</w:pPr>
    </w:p>
    <w:p w14:paraId="076060FB" w14:textId="085A5EC1" w:rsidR="00AE173F" w:rsidRPr="00D173BB" w:rsidRDefault="00AE173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lastRenderedPageBreak/>
        <w:t>Стоимость тура:</w:t>
      </w:r>
    </w:p>
    <w:p w14:paraId="17752739" w14:textId="552DCD24" w:rsidR="00AE173F" w:rsidRPr="00D173BB" w:rsidRDefault="00AE173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</w:t>
      </w:r>
      <w:r w:rsidR="00417FF8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8</w:t>
      </w: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1057C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6</w:t>
      </w: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 руб. - взрослый;</w:t>
      </w:r>
    </w:p>
    <w:p w14:paraId="046E655E" w14:textId="26E678B0" w:rsidR="00AE173F" w:rsidRPr="00D173BB" w:rsidRDefault="00AD07F7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</w:t>
      </w:r>
      <w:r w:rsidR="001057C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8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1057C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4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 руб. - ребенок до 1</w:t>
      </w:r>
      <w:r w:rsidR="001057C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4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лет.</w:t>
      </w:r>
    </w:p>
    <w:p w14:paraId="1A336858" w14:textId="0113F782" w:rsidR="00AE173F" w:rsidRDefault="0011655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3</w:t>
      </w:r>
      <w:r w:rsidR="001057C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4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417FF8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 руб. - 1-местное размещение.</w:t>
      </w:r>
    </w:p>
    <w:p w14:paraId="51964166" w14:textId="77777777" w:rsidR="00417FF8" w:rsidRPr="00D173BB" w:rsidRDefault="00417FF8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14:paraId="34498BA9" w14:textId="77777777" w:rsidR="00417FF8" w:rsidRPr="001057CB" w:rsidRDefault="00417FF8" w:rsidP="00417FF8">
      <w:pPr>
        <w:shd w:val="clear" w:color="auto" w:fill="FFFFFF"/>
        <w:spacing w:line="240" w:lineRule="auto"/>
        <w:textAlignment w:val="baseline"/>
        <w:rPr>
          <w:rFonts w:ascii="Tahoma" w:eastAsia="Times New Roman" w:hAnsi="Tahoma" w:cs="Tahoma"/>
          <w:b/>
          <w:color w:val="000000"/>
          <w:sz w:val="27"/>
          <w:szCs w:val="27"/>
          <w:lang w:eastAsia="ru-RU"/>
        </w:rPr>
      </w:pPr>
      <w:r w:rsidRPr="001057CB">
        <w:rPr>
          <w:rFonts w:ascii="Tahoma" w:eastAsia="Times New Roman" w:hAnsi="Tahoma" w:cs="Tahoma"/>
          <w:b/>
          <w:color w:val="000000"/>
          <w:sz w:val="27"/>
          <w:szCs w:val="27"/>
          <w:lang w:eastAsia="ru-RU"/>
        </w:rPr>
        <w:t>В стоимость тура входит</w:t>
      </w:r>
    </w:p>
    <w:p w14:paraId="743BFABD" w14:textId="77777777" w:rsidR="001057CB" w:rsidRPr="001057CB" w:rsidRDefault="00417FF8" w:rsidP="00417FF8">
      <w:pPr>
        <w:shd w:val="clear" w:color="auto" w:fill="FFFFFF"/>
        <w:spacing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057C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* транспортное обслуживание по программе, страховка;</w:t>
      </w:r>
      <w:r w:rsidRPr="001057C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 xml:space="preserve">* проживание в гостинице 2 ночи, номера с удобствами </w:t>
      </w:r>
    </w:p>
    <w:p w14:paraId="57898A8E" w14:textId="1BB47011" w:rsidR="00417FF8" w:rsidRPr="001057CB" w:rsidRDefault="00417FF8" w:rsidP="00417FF8">
      <w:pPr>
        <w:shd w:val="clear" w:color="auto" w:fill="FFFFFF"/>
        <w:spacing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057C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* питание – 3 завтрака и 2 обеда;</w:t>
      </w:r>
      <w:r w:rsidRPr="001057C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* экскурсионное обслуживание по программе</w:t>
      </w:r>
    </w:p>
    <w:p w14:paraId="32316DB2" w14:textId="77777777" w:rsidR="00417FF8" w:rsidRPr="001057CB" w:rsidRDefault="00417FF8" w:rsidP="00417FF8">
      <w:pPr>
        <w:shd w:val="clear" w:color="auto" w:fill="FFFFFF"/>
        <w:spacing w:line="240" w:lineRule="auto"/>
        <w:textAlignment w:val="baseline"/>
        <w:rPr>
          <w:rFonts w:ascii="Tahoma" w:eastAsia="Times New Roman" w:hAnsi="Tahoma" w:cs="Tahoma"/>
          <w:b/>
          <w:color w:val="000000"/>
          <w:sz w:val="27"/>
          <w:szCs w:val="27"/>
          <w:lang w:eastAsia="ru-RU"/>
        </w:rPr>
      </w:pPr>
      <w:r w:rsidRPr="001057CB">
        <w:rPr>
          <w:rFonts w:ascii="Tahoma" w:eastAsia="Times New Roman" w:hAnsi="Tahoma" w:cs="Tahoma"/>
          <w:b/>
          <w:color w:val="000000"/>
          <w:sz w:val="27"/>
          <w:szCs w:val="27"/>
          <w:lang w:eastAsia="ru-RU"/>
        </w:rPr>
        <w:t>В стоимость тура не входит</w:t>
      </w:r>
    </w:p>
    <w:p w14:paraId="2D4A2157" w14:textId="4DE34F04" w:rsidR="00417FF8" w:rsidRPr="001057CB" w:rsidRDefault="00417FF8" w:rsidP="00417FF8">
      <w:pPr>
        <w:shd w:val="clear" w:color="auto" w:fill="FFFFFF"/>
        <w:spacing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057C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* новогодний банкет (по желанию);</w:t>
      </w:r>
      <w:r w:rsidRPr="001057C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* расходы, не предусмотренные программой.</w:t>
      </w:r>
      <w:r w:rsidRPr="001057C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</w:p>
    <w:p w14:paraId="4ED8210C" w14:textId="77777777" w:rsidR="00417FF8" w:rsidRPr="001057CB" w:rsidRDefault="00417FF8" w:rsidP="00417FF8">
      <w:pPr>
        <w:spacing w:line="240" w:lineRule="auto"/>
        <w:textAlignment w:val="baseline"/>
        <w:rPr>
          <w:rFonts w:ascii="Tahoma" w:eastAsia="Times New Roman" w:hAnsi="Tahoma" w:cs="Tahoma"/>
          <w:b/>
          <w:color w:val="000000"/>
          <w:sz w:val="27"/>
          <w:szCs w:val="27"/>
          <w:lang w:eastAsia="ru-RU"/>
        </w:rPr>
      </w:pPr>
      <w:r w:rsidRPr="001057CB">
        <w:rPr>
          <w:rFonts w:ascii="Tahoma" w:eastAsia="Times New Roman" w:hAnsi="Tahoma" w:cs="Tahoma"/>
          <w:b/>
          <w:color w:val="000000"/>
          <w:sz w:val="27"/>
          <w:szCs w:val="27"/>
          <w:lang w:eastAsia="ru-RU"/>
        </w:rPr>
        <w:t>Информация об оплатах</w:t>
      </w:r>
    </w:p>
    <w:p w14:paraId="54789B1B" w14:textId="77777777" w:rsidR="00417FF8" w:rsidRPr="001057CB" w:rsidRDefault="00417FF8" w:rsidP="00417FF8">
      <w:pPr>
        <w:numPr>
          <w:ilvl w:val="0"/>
          <w:numId w:val="2"/>
        </w:numPr>
        <w:spacing w:after="0" w:line="240" w:lineRule="auto"/>
        <w:ind w:left="525"/>
        <w:textAlignment w:val="baseline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057C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30% - при бронировании тура</w:t>
      </w:r>
    </w:p>
    <w:p w14:paraId="31E33B2B" w14:textId="77777777" w:rsidR="00417FF8" w:rsidRPr="001057CB" w:rsidRDefault="00417FF8" w:rsidP="00417FF8">
      <w:pPr>
        <w:numPr>
          <w:ilvl w:val="0"/>
          <w:numId w:val="2"/>
        </w:numPr>
        <w:spacing w:after="0" w:line="240" w:lineRule="auto"/>
        <w:ind w:left="525"/>
        <w:textAlignment w:val="baseline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057C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Полная оплата - за 2 недели до выезда</w:t>
      </w:r>
    </w:p>
    <w:p w14:paraId="245B337B" w14:textId="77777777" w:rsidR="00417FF8" w:rsidRPr="001057CB" w:rsidRDefault="00417FF8" w:rsidP="00417FF8">
      <w:pPr>
        <w:shd w:val="clear" w:color="auto" w:fill="FFFFFF"/>
        <w:spacing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</w:p>
    <w:p w14:paraId="36331FF3" w14:textId="77777777" w:rsidR="00AE173F" w:rsidRPr="001057CB" w:rsidRDefault="00AE173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sz w:val="21"/>
          <w:szCs w:val="21"/>
          <w:lang w:eastAsia="ru-RU"/>
        </w:rPr>
      </w:pPr>
      <w:r w:rsidRPr="001057CB">
        <w:rPr>
          <w:rFonts w:ascii="Tahoma" w:eastAsia="Times New Roman" w:hAnsi="Tahoma" w:cs="Tahoma"/>
          <w:b/>
          <w:bCs/>
          <w:sz w:val="21"/>
          <w:szCs w:val="21"/>
          <w:bdr w:val="none" w:sz="0" w:space="0" w:color="auto" w:frame="1"/>
          <w:lang w:eastAsia="ru-RU"/>
        </w:rPr>
        <w:t>*</w:t>
      </w:r>
      <w:proofErr w:type="gramStart"/>
      <w:r w:rsidRPr="001057CB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Агентство  оставляет</w:t>
      </w:r>
      <w:proofErr w:type="gramEnd"/>
      <w:r w:rsidRPr="001057CB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 xml:space="preserve"> за собой право вносить изменения в программу (замена экскурсий и  музеев по дням недели, отеля на равноценный  с сохранением объема обслуживания.) Также заменить места в зависимости от конкретного расположения в салоне автобуса дверей, а также количества и расположения посадочных мест. Номера мест в автобусе не являются обязательной частью договора.</w:t>
      </w:r>
    </w:p>
    <w:p w14:paraId="625D8338" w14:textId="77777777" w:rsidR="00AE173F" w:rsidRPr="001057CB" w:rsidRDefault="00AE173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sz w:val="21"/>
          <w:szCs w:val="21"/>
          <w:lang w:eastAsia="ru-RU"/>
        </w:rPr>
      </w:pPr>
      <w:r w:rsidRPr="001057CB">
        <w:rPr>
          <w:rFonts w:ascii="Tahoma" w:eastAsia="Times New Roman" w:hAnsi="Tahoma" w:cs="Tahoma"/>
          <w:b/>
          <w:bCs/>
          <w:sz w:val="21"/>
          <w:szCs w:val="21"/>
          <w:bdr w:val="none" w:sz="0" w:space="0" w:color="auto" w:frame="1"/>
          <w:lang w:eastAsia="ru-RU"/>
        </w:rPr>
        <w:t>**</w:t>
      </w:r>
      <w:r w:rsidRPr="001057CB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 При заселении оплачивается курортный сбор в размере 100 рублей за сутки фактического проживания в объекте размещения.</w:t>
      </w:r>
    </w:p>
    <w:p w14:paraId="387FE24C" w14:textId="77777777" w:rsidR="00AE173F" w:rsidRPr="001057CB" w:rsidRDefault="00AE173F" w:rsidP="00AE173F"/>
    <w:p w14:paraId="73C872F8" w14:textId="77777777" w:rsidR="00731C5C" w:rsidRDefault="00731C5C"/>
    <w:sectPr w:rsidR="00731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771E2"/>
    <w:multiLevelType w:val="multilevel"/>
    <w:tmpl w:val="728A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815A55"/>
    <w:multiLevelType w:val="multilevel"/>
    <w:tmpl w:val="5A0E2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CE5"/>
    <w:rsid w:val="001057CB"/>
    <w:rsid w:val="0011655F"/>
    <w:rsid w:val="002D7CA7"/>
    <w:rsid w:val="00417FF8"/>
    <w:rsid w:val="00731C5C"/>
    <w:rsid w:val="007813D4"/>
    <w:rsid w:val="00907F46"/>
    <w:rsid w:val="00AD07F7"/>
    <w:rsid w:val="00AE173F"/>
    <w:rsid w:val="00C84C10"/>
    <w:rsid w:val="00D5146C"/>
    <w:rsid w:val="00D820FA"/>
    <w:rsid w:val="00DB2099"/>
    <w:rsid w:val="00EB3619"/>
    <w:rsid w:val="00EE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373D"/>
  <w15:chartTrackingRefBased/>
  <w15:docId w15:val="{05755F64-185B-4AF5-9657-CF4C5BBB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7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7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57CB"/>
    <w:rPr>
      <w:b/>
      <w:bCs/>
    </w:rPr>
  </w:style>
  <w:style w:type="paragraph" w:customStyle="1" w:styleId="42dc9797403a9e1dgmail-msonospacing">
    <w:name w:val="42dc9797403a9e1dgmail-msonospacing"/>
    <w:basedOn w:val="a"/>
    <w:rsid w:val="00105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60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5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16881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204343333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3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23744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56245200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6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1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Михайлова</dc:creator>
  <cp:keywords/>
  <dc:description/>
  <cp:lastModifiedBy>Татьяна Михайлова</cp:lastModifiedBy>
  <cp:revision>2</cp:revision>
  <dcterms:created xsi:type="dcterms:W3CDTF">2026-10-13T13:17:00Z</dcterms:created>
  <dcterms:modified xsi:type="dcterms:W3CDTF">2026-10-13T13:17:00Z</dcterms:modified>
</cp:coreProperties>
</file>