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0980A" w14:textId="4C3CD34B" w:rsidR="00FA47A1" w:rsidRPr="007E4691" w:rsidRDefault="00A74764" w:rsidP="00A74764">
      <w:pPr>
        <w:spacing w:after="0" w:line="360" w:lineRule="auto"/>
        <w:jc w:val="center"/>
        <w:rPr>
          <w:rFonts w:ascii="Verdana" w:eastAsia="Times New Roman" w:hAnsi="Verdana" w:cs="Times New Roman"/>
          <w:color w:val="2F5496" w:themeColor="accent1" w:themeShade="BF"/>
          <w:sz w:val="28"/>
          <w:szCs w:val="28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2F5496" w:themeColor="accent1" w:themeShade="BF"/>
          <w:sz w:val="28"/>
          <w:szCs w:val="28"/>
          <w:lang w:eastAsia="ru-RU"/>
        </w:rPr>
        <w:t>АВТОБУСНЫЙ ТУР ИЗ БРЯНСКА, ДЯТЬКОВО И ЛЮДИНОВО</w:t>
      </w:r>
      <w:r w:rsidRPr="007E4691">
        <w:rPr>
          <w:rFonts w:ascii="Verdana" w:eastAsia="Times New Roman" w:hAnsi="Verdana" w:cs="Times New Roman"/>
          <w:b/>
          <w:bCs/>
          <w:color w:val="2F5496" w:themeColor="accent1" w:themeShade="BF"/>
          <w:sz w:val="28"/>
          <w:szCs w:val="28"/>
          <w:lang w:eastAsia="ru-RU"/>
        </w:rPr>
        <w:br/>
        <w:t>ШОП-ТУР НА РЫНОК «САДОВОД»</w:t>
      </w:r>
    </w:p>
    <w:p w14:paraId="3F457A65" w14:textId="609A35A3" w:rsidR="00FA47A1" w:rsidRPr="007E4691" w:rsidRDefault="00A74764" w:rsidP="00FA47A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  <w:t>Даты тура:</w:t>
      </w:r>
      <w:r w:rsidR="00FA47A1" w:rsidRPr="007E4691"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  <w:t> </w:t>
      </w:r>
      <w:r w:rsidRPr="007E4691"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  <w:br/>
        <w:t>14 ноября 2026</w:t>
      </w:r>
    </w:p>
    <w:p w14:paraId="1708AA26" w14:textId="4FD4D3C8" w:rsidR="00A74764" w:rsidRPr="007E4691" w:rsidRDefault="00A74764" w:rsidP="00FA47A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  <w:t>19 декабря 2026</w:t>
      </w:r>
    </w:p>
    <w:p w14:paraId="32CD7EAB" w14:textId="7D113DD1" w:rsidR="00A74764" w:rsidRPr="007E4691" w:rsidRDefault="00A74764" w:rsidP="00FA47A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  <w:t>23 января 2027</w:t>
      </w:r>
    </w:p>
    <w:p w14:paraId="197D6B8C" w14:textId="626AC402" w:rsidR="00A74764" w:rsidRPr="007E4691" w:rsidRDefault="00A74764" w:rsidP="00FA47A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  <w:t>13 февраля 2027</w:t>
      </w:r>
    </w:p>
    <w:p w14:paraId="34EE5C71" w14:textId="0EA42268" w:rsidR="00A74764" w:rsidRPr="007E4691" w:rsidRDefault="00A74764" w:rsidP="00FA47A1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ED7D31" w:themeColor="accent2"/>
          <w:sz w:val="28"/>
          <w:szCs w:val="28"/>
          <w:lang w:eastAsia="ru-RU"/>
        </w:rPr>
        <w:t>20 марта 2027</w:t>
      </w:r>
    </w:p>
    <w:p w14:paraId="2A4F820C" w14:textId="77777777" w:rsidR="00FA47A1" w:rsidRPr="007E4691" w:rsidRDefault="00FA47A1" w:rsidP="001B5A2F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Программа тура:</w:t>
      </w:r>
    </w:p>
    <w:p w14:paraId="473CC2AD" w14:textId="77777777" w:rsidR="00FA47A1" w:rsidRPr="007E4691" w:rsidRDefault="00FA47A1" w:rsidP="001B5A2F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FF6600"/>
          <w:sz w:val="24"/>
          <w:szCs w:val="24"/>
          <w:lang w:eastAsia="ru-RU"/>
        </w:rPr>
        <w:t>1 день </w:t>
      </w:r>
    </w:p>
    <w:p w14:paraId="01054928" w14:textId="18B7A612" w:rsidR="00FA47A1" w:rsidRPr="007E4691" w:rsidRDefault="00FA47A1" w:rsidP="001B5A2F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23:00</w:t>
      </w:r>
      <w:r w:rsidRPr="007E469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– Отправление автобуса из Брянска от парковки ГМ Линия у Самолета.</w:t>
      </w:r>
      <w:r w:rsidR="00A74764" w:rsidRPr="007E4691">
        <w:rPr>
          <w:rFonts w:ascii="Verdana" w:eastAsia="Times New Roman" w:hAnsi="Verdana" w:cs="Times New Roman"/>
          <w:sz w:val="24"/>
          <w:szCs w:val="24"/>
          <w:lang w:eastAsia="ru-RU"/>
        </w:rPr>
        <w:br/>
      </w:r>
      <w:r w:rsidR="00A74764"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23:40</w:t>
      </w:r>
      <w:r w:rsidR="00A74764" w:rsidRPr="007E469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– Отправление из Дятьково</w:t>
      </w:r>
      <w:r w:rsidR="00A74764" w:rsidRPr="007E4691">
        <w:rPr>
          <w:rFonts w:ascii="Verdana" w:eastAsia="Times New Roman" w:hAnsi="Verdana" w:cs="Times New Roman"/>
          <w:sz w:val="24"/>
          <w:szCs w:val="24"/>
          <w:lang w:eastAsia="ru-RU"/>
        </w:rPr>
        <w:br/>
      </w:r>
      <w:r w:rsidR="00A74764"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00:20</w:t>
      </w:r>
      <w:r w:rsidR="00A74764" w:rsidRPr="007E469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- Людиново</w:t>
      </w:r>
    </w:p>
    <w:p w14:paraId="42D442FF" w14:textId="77777777" w:rsidR="00FA47A1" w:rsidRPr="007E4691" w:rsidRDefault="00FA47A1" w:rsidP="001B5A2F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FF6600"/>
          <w:sz w:val="24"/>
          <w:szCs w:val="24"/>
          <w:lang w:eastAsia="ru-RU"/>
        </w:rPr>
        <w:t> 2 день  </w:t>
      </w:r>
    </w:p>
    <w:p w14:paraId="641B04B5" w14:textId="1296D776" w:rsidR="00FA47A1" w:rsidRPr="007E4691" w:rsidRDefault="00FA47A1" w:rsidP="001B5A2F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05:</w:t>
      </w:r>
      <w:r w:rsidR="00A74764"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3</w:t>
      </w:r>
      <w:r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0</w:t>
      </w:r>
      <w:r w:rsidRPr="007E4691">
        <w:rPr>
          <w:rFonts w:ascii="Verdana" w:eastAsia="Times New Roman" w:hAnsi="Verdana" w:cs="Times New Roman"/>
          <w:sz w:val="24"/>
          <w:szCs w:val="24"/>
          <w:lang w:eastAsia="ru-RU"/>
        </w:rPr>
        <w:t> – Прибытие группы в Москву.</w:t>
      </w:r>
    </w:p>
    <w:p w14:paraId="4F2BD34D" w14:textId="3E5B9A55" w:rsidR="007E4691" w:rsidRDefault="00FA47A1" w:rsidP="00A74764">
      <w:pPr>
        <w:spacing w:after="0" w:line="240" w:lineRule="auto"/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06:00</w:t>
      </w:r>
      <w:r w:rsidRPr="007E469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– </w:t>
      </w:r>
      <w:r w:rsidR="00A74764"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14:00</w:t>
      </w:r>
      <w:r w:rsidR="00A74764" w:rsidRPr="007E469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- посещение оптово-розничного рынка </w:t>
      </w:r>
      <w:r w:rsidR="007E4691"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«Садовод»</w:t>
      </w:r>
      <w:r w:rsid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 xml:space="preserve">. </w:t>
      </w:r>
      <w:r w:rsid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br/>
      </w:r>
    </w:p>
    <w:p w14:paraId="2A6987C7" w14:textId="77777777" w:rsidR="00AE6B38" w:rsidRDefault="007E4691" w:rsidP="007E4691">
      <w:pPr>
        <w:spacing w:after="0" w:line="240" w:lineRule="auto"/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E4691"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  <w:t>«Садовод»</w:t>
      </w:r>
      <w:r w:rsidRPr="007E4691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— крупнейший в России оптово-розничный торговый комплекс. Здесь действительно легко потеряться среди десятков рядов: от одежды и обуви до товаров для дома, хобби, животных и цветов. Именно поэтому многие сюда едут</w:t>
      </w:r>
      <w:r w:rsidR="00AE6B38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.</w:t>
      </w:r>
    </w:p>
    <w:p w14:paraId="45355D67" w14:textId="77777777" w:rsidR="00AE6B38" w:rsidRDefault="00AE6B38" w:rsidP="007E4691">
      <w:pPr>
        <w:spacing w:after="0" w:line="240" w:lineRule="auto"/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>
        <w:rPr>
          <w:rFonts w:ascii="Verdana" w:hAnsi="Verdana" w:cs="Arial"/>
          <w:color w:val="333333"/>
          <w:sz w:val="24"/>
          <w:szCs w:val="24"/>
          <w:shd w:val="clear" w:color="auto" w:fill="FFFFFF"/>
        </w:rPr>
        <w:t>Т</w:t>
      </w:r>
      <w:r w:rsidR="007E4691" w:rsidRPr="007E4691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олько у нас и только с нашими сопровождающими шопинг превращается в удобный квест. </w:t>
      </w:r>
      <w:r>
        <w:rPr>
          <w:rFonts w:ascii="Verdana" w:hAnsi="Verdana" w:cs="Arial"/>
          <w:color w:val="333333"/>
          <w:sz w:val="24"/>
          <w:szCs w:val="24"/>
          <w:shd w:val="clear" w:color="auto" w:fill="FFFFFF"/>
        </w:rPr>
        <w:t>Он</w:t>
      </w:r>
      <w:r w:rsidR="007E4691" w:rsidRPr="007E4691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зна</w:t>
      </w:r>
      <w:r>
        <w:rPr>
          <w:rFonts w:ascii="Verdana" w:hAnsi="Verdana" w:cs="Arial"/>
          <w:color w:val="333333"/>
          <w:sz w:val="24"/>
          <w:szCs w:val="24"/>
          <w:shd w:val="clear" w:color="auto" w:fill="FFFFFF"/>
        </w:rPr>
        <w:t>ет</w:t>
      </w:r>
      <w:r w:rsidR="007E4691" w:rsidRPr="007E4691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каждый закуток комплекса и провед</w:t>
      </w:r>
      <w:r>
        <w:rPr>
          <w:rFonts w:ascii="Verdana" w:hAnsi="Verdana" w:cs="Arial"/>
          <w:color w:val="333333"/>
          <w:sz w:val="24"/>
          <w:szCs w:val="24"/>
          <w:shd w:val="clear" w:color="auto" w:fill="FFFFFF"/>
        </w:rPr>
        <w:t>ё</w:t>
      </w:r>
      <w:r w:rsidR="007E4691" w:rsidRPr="007E4691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т вас сквозь многообразие товарных линий — прямо к продавцу нужного товара. Вы получите не просто покупку, а уверенность в качестве</w:t>
      </w:r>
      <w:r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. </w:t>
      </w:r>
    </w:p>
    <w:p w14:paraId="3500AB8A" w14:textId="7AA3637F" w:rsidR="00FA47A1" w:rsidRPr="007E4691" w:rsidRDefault="00AE6B38" w:rsidP="007E4691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>
        <w:rPr>
          <w:rFonts w:ascii="Verdana" w:hAnsi="Verdana" w:cs="Arial"/>
          <w:color w:val="333333"/>
          <w:sz w:val="24"/>
          <w:szCs w:val="24"/>
          <w:shd w:val="clear" w:color="auto" w:fill="FFFFFF"/>
        </w:rPr>
        <w:t>Подскажет</w:t>
      </w:r>
      <w:r w:rsidR="007E4691" w:rsidRPr="007E4691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, как оптимально выстроить маршрут, чтобы сэкономить время и </w:t>
      </w:r>
      <w:proofErr w:type="gramStart"/>
      <w:r w:rsidR="007E4691" w:rsidRPr="007E4691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деньги </w:t>
      </w:r>
      <w:r>
        <w:rPr>
          <w:rFonts w:ascii="Verdana" w:hAnsi="Verdana" w:cs="Arial"/>
          <w:color w:val="333333"/>
          <w:sz w:val="24"/>
          <w:szCs w:val="24"/>
          <w:shd w:val="clear" w:color="auto" w:fill="FFFFFF"/>
        </w:rPr>
        <w:t>.</w:t>
      </w:r>
      <w:proofErr w:type="gramEnd"/>
      <w:r w:rsidR="007E4691"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br/>
      </w:r>
      <w:r w:rsidR="007E4691"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br/>
      </w:r>
    </w:p>
    <w:p w14:paraId="75C1A03A" w14:textId="79082DF8" w:rsidR="00FA47A1" w:rsidRPr="007E4691" w:rsidRDefault="00FA47A1" w:rsidP="001B5A2F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b/>
          <w:bCs/>
          <w:color w:val="FF6600"/>
          <w:sz w:val="24"/>
          <w:szCs w:val="24"/>
          <w:lang w:eastAsia="ru-RU"/>
        </w:rPr>
        <w:t>Стоимость тура:</w:t>
      </w:r>
      <w:r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 4</w:t>
      </w:r>
      <w:r w:rsidR="00AE6B38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1</w:t>
      </w:r>
      <w:r w:rsidRPr="007E4691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 xml:space="preserve">00 руб./чел. </w:t>
      </w:r>
      <w:r w:rsidR="00AE6B38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br/>
      </w:r>
    </w:p>
    <w:p w14:paraId="202CBBC5" w14:textId="77777777" w:rsidR="00FA47A1" w:rsidRPr="007E4691" w:rsidRDefault="00FA47A1" w:rsidP="001B5A2F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sz w:val="24"/>
          <w:szCs w:val="24"/>
          <w:lang w:eastAsia="ru-RU"/>
        </w:rPr>
        <w:t>В стоимость входит:</w:t>
      </w:r>
    </w:p>
    <w:p w14:paraId="6F2C4137" w14:textId="77777777" w:rsidR="00FA47A1" w:rsidRPr="007E4691" w:rsidRDefault="00FA47A1" w:rsidP="001B5A2F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sz w:val="24"/>
          <w:szCs w:val="24"/>
          <w:lang w:eastAsia="ru-RU"/>
        </w:rPr>
        <w:t xml:space="preserve">- проезд на автобусе туристического класса по маршруту Брянск – Москва </w:t>
      </w:r>
      <w:proofErr w:type="gramStart"/>
      <w:r w:rsidRPr="007E4691">
        <w:rPr>
          <w:rFonts w:ascii="Verdana" w:eastAsia="Times New Roman" w:hAnsi="Verdana" w:cs="Times New Roman"/>
          <w:sz w:val="24"/>
          <w:szCs w:val="24"/>
          <w:lang w:eastAsia="ru-RU"/>
        </w:rPr>
        <w:t>-  Брянск</w:t>
      </w:r>
      <w:proofErr w:type="gramEnd"/>
      <w:r w:rsidRPr="007E4691">
        <w:rPr>
          <w:rFonts w:ascii="Verdana" w:eastAsia="Times New Roman" w:hAnsi="Verdana" w:cs="Times New Roman"/>
          <w:sz w:val="24"/>
          <w:szCs w:val="24"/>
          <w:lang w:eastAsia="ru-RU"/>
        </w:rPr>
        <w:t>;</w:t>
      </w:r>
    </w:p>
    <w:p w14:paraId="0CB017ED" w14:textId="49D879B4" w:rsidR="00FA47A1" w:rsidRPr="007E4691" w:rsidRDefault="00FA47A1" w:rsidP="001B5A2F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E4691">
        <w:rPr>
          <w:rFonts w:ascii="Verdana" w:eastAsia="Times New Roman" w:hAnsi="Verdana" w:cs="Times New Roman"/>
          <w:sz w:val="24"/>
          <w:szCs w:val="24"/>
          <w:lang w:eastAsia="ru-RU"/>
        </w:rPr>
        <w:t>- услуги сопровождающего.</w:t>
      </w:r>
      <w:r w:rsidR="00AE6B38">
        <w:rPr>
          <w:rFonts w:ascii="Verdana" w:eastAsia="Times New Roman" w:hAnsi="Verdana" w:cs="Times New Roman"/>
          <w:sz w:val="24"/>
          <w:szCs w:val="24"/>
          <w:lang w:eastAsia="ru-RU"/>
        </w:rPr>
        <w:br/>
      </w:r>
    </w:p>
    <w:p w14:paraId="1E732E3B" w14:textId="77777777" w:rsidR="001B5A2F" w:rsidRPr="00AE6B38" w:rsidRDefault="001B5A2F" w:rsidP="001B5A2F">
      <w:pPr>
        <w:spacing w:after="0" w:line="240" w:lineRule="auto"/>
        <w:rPr>
          <w:rFonts w:ascii="Verdana" w:eastAsia="Times New Roman" w:hAnsi="Verdana"/>
          <w:b/>
          <w:iCs/>
          <w:lang w:eastAsia="ru-RU"/>
        </w:rPr>
      </w:pPr>
      <w:r w:rsidRPr="00AE6B38">
        <w:rPr>
          <w:rFonts w:ascii="Verdana" w:eastAsia="Times New Roman" w:hAnsi="Verdana"/>
          <w:b/>
          <w:iCs/>
          <w:lang w:eastAsia="ru-RU"/>
        </w:rPr>
        <w:t>*</w:t>
      </w:r>
      <w:proofErr w:type="gramStart"/>
      <w:r w:rsidRPr="00AE6B38">
        <w:rPr>
          <w:rFonts w:ascii="Verdana" w:eastAsia="Times New Roman" w:hAnsi="Verdana"/>
          <w:b/>
          <w:iCs/>
          <w:lang w:eastAsia="ru-RU"/>
        </w:rPr>
        <w:t>Агентство  оставляет</w:t>
      </w:r>
      <w:proofErr w:type="gramEnd"/>
      <w:r w:rsidRPr="00AE6B38">
        <w:rPr>
          <w:rFonts w:ascii="Verdana" w:eastAsia="Times New Roman" w:hAnsi="Verdana"/>
          <w:b/>
          <w:iCs/>
          <w:lang w:eastAsia="ru-RU"/>
        </w:rPr>
        <w:t xml:space="preserve"> за собой право вносить изменения в программу (замена экскурсий и  музеев по дням недели, отеля на равноценный  с сохранением объема обслуживания.) </w:t>
      </w:r>
      <w:r w:rsidRPr="00AE6B38">
        <w:rPr>
          <w:rFonts w:ascii="Verdana" w:hAnsi="Verdana"/>
          <w:b/>
          <w:color w:val="000000"/>
        </w:rPr>
        <w:t>Также в праве заменить места в зависимости от конкретного расположения в салоне автобуса дверей, а также количества и расположения посадочных мест. Номера мест в автобусе не являются обязательной частью договора.</w:t>
      </w:r>
    </w:p>
    <w:p w14:paraId="3F7FA1E9" w14:textId="10C1DCEA" w:rsidR="001B5A2F" w:rsidRPr="00FA47A1" w:rsidRDefault="001B5A2F" w:rsidP="00FA47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B5A2F" w:rsidRPr="00FA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D4"/>
    <w:rsid w:val="001B5A2F"/>
    <w:rsid w:val="00222ED4"/>
    <w:rsid w:val="006E153E"/>
    <w:rsid w:val="006F0C19"/>
    <w:rsid w:val="007E4691"/>
    <w:rsid w:val="00A74764"/>
    <w:rsid w:val="00AE6B38"/>
    <w:rsid w:val="00CA4F0E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45A2"/>
  <w15:chartTrackingRefBased/>
  <w15:docId w15:val="{216DB5A6-0D21-420E-B9F8-629749B2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47A1"/>
    <w:rPr>
      <w:b/>
      <w:bCs/>
    </w:rPr>
  </w:style>
  <w:style w:type="paragraph" w:styleId="a4">
    <w:name w:val="Normal (Web)"/>
    <w:basedOn w:val="a"/>
    <w:uiPriority w:val="99"/>
    <w:semiHidden/>
    <w:unhideWhenUsed/>
    <w:rsid w:val="00FA4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8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Михайлова</cp:lastModifiedBy>
  <cp:revision>2</cp:revision>
  <dcterms:created xsi:type="dcterms:W3CDTF">2026-10-09T10:25:00Z</dcterms:created>
  <dcterms:modified xsi:type="dcterms:W3CDTF">2026-10-09T10:25:00Z</dcterms:modified>
</cp:coreProperties>
</file>