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EEAA" w14:textId="77777777" w:rsidR="008070EC" w:rsidRDefault="008070E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>ЭКСКУРСИОННЫЙ ТУР ИЗ БРЯНСКА</w:t>
      </w:r>
    </w:p>
    <w:p w14:paraId="7CCB930C" w14:textId="7835595F" w:rsidR="008070EC" w:rsidRPr="00B64BCA" w:rsidRDefault="00BF0284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>в Вологду</w:t>
      </w:r>
      <w:r w:rsidR="00F4557C"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>Новогодняя столица 2027</w:t>
      </w:r>
    </w:p>
    <w:p w14:paraId="28D52268" w14:textId="77777777" w:rsidR="008070EC" w:rsidRPr="008070EC" w:rsidRDefault="008070E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</w:pPr>
      <w:r w:rsidRPr="008070EC"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 xml:space="preserve">Даты тура: </w:t>
      </w:r>
    </w:p>
    <w:p w14:paraId="6163E149" w14:textId="4EA43622" w:rsidR="00EB15F1" w:rsidRDefault="00057AD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 xml:space="preserve"> </w:t>
      </w:r>
    </w:p>
    <w:p w14:paraId="21D220C9" w14:textId="1A502F24" w:rsidR="00EB15F1" w:rsidRDefault="00BF0284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>02 – 05 января 2027 года</w:t>
      </w:r>
    </w:p>
    <w:p w14:paraId="3121BCDC" w14:textId="77777777" w:rsidR="00F4557C" w:rsidRPr="008070EC" w:rsidRDefault="00F4557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ED7D31" w:themeColor="accent2"/>
          <w:sz w:val="21"/>
          <w:szCs w:val="21"/>
          <w:lang w:eastAsia="ru-RU"/>
        </w:rPr>
      </w:pPr>
    </w:p>
    <w:p w14:paraId="71E68724" w14:textId="77777777" w:rsidR="008070EC" w:rsidRPr="00D173BB" w:rsidRDefault="008070E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070EC"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>Программа тура</w:t>
      </w:r>
      <w:r w:rsidRPr="00D173BB">
        <w:rPr>
          <w:rFonts w:ascii="Tahoma" w:eastAsia="Times New Roman" w:hAnsi="Tahoma" w:cs="Tahoma"/>
          <w:b/>
          <w:bCs/>
          <w:color w:val="555555"/>
          <w:sz w:val="21"/>
          <w:szCs w:val="21"/>
          <w:bdr w:val="none" w:sz="0" w:space="0" w:color="auto" w:frame="1"/>
          <w:lang w:eastAsia="ru-RU"/>
        </w:rPr>
        <w:t>:</w:t>
      </w:r>
    </w:p>
    <w:p w14:paraId="7F6E2C92" w14:textId="77777777" w:rsidR="008070EC" w:rsidRPr="00F4557C" w:rsidRDefault="008070E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4557C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1 день</w:t>
      </w:r>
    </w:p>
    <w:p w14:paraId="40B0EC74" w14:textId="03913C62" w:rsidR="008070EC" w:rsidRPr="00F4557C" w:rsidRDefault="00542785" w:rsidP="008070E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000000" w:themeColor="text1"/>
          <w:sz w:val="21"/>
          <w:szCs w:val="21"/>
        </w:rPr>
      </w:pPr>
      <w:r w:rsidRPr="00F4557C">
        <w:rPr>
          <w:rFonts w:ascii="Tahoma" w:hAnsi="Tahoma" w:cs="Tahoma"/>
          <w:b/>
          <w:bCs/>
          <w:sz w:val="21"/>
          <w:szCs w:val="21"/>
        </w:rPr>
        <w:t>2</w:t>
      </w:r>
      <w:r w:rsidR="00F4557C" w:rsidRPr="00F4557C">
        <w:rPr>
          <w:rFonts w:ascii="Tahoma" w:hAnsi="Tahoma" w:cs="Tahoma"/>
          <w:b/>
          <w:bCs/>
          <w:sz w:val="21"/>
          <w:szCs w:val="21"/>
        </w:rPr>
        <w:t>2</w:t>
      </w:r>
      <w:r w:rsidRPr="00F4557C">
        <w:rPr>
          <w:rFonts w:ascii="Tahoma" w:hAnsi="Tahoma" w:cs="Tahoma"/>
          <w:b/>
          <w:bCs/>
          <w:sz w:val="21"/>
          <w:szCs w:val="21"/>
        </w:rPr>
        <w:t>.00</w:t>
      </w:r>
      <w:r w:rsidRPr="00F4557C">
        <w:rPr>
          <w:rFonts w:ascii="Tahoma" w:hAnsi="Tahoma" w:cs="Tahoma"/>
          <w:sz w:val="21"/>
          <w:szCs w:val="21"/>
        </w:rPr>
        <w:t xml:space="preserve"> - </w:t>
      </w:r>
      <w:r w:rsidR="008070EC" w:rsidRPr="00F4557C">
        <w:rPr>
          <w:rFonts w:ascii="Tahoma" w:hAnsi="Tahoma" w:cs="Tahoma"/>
          <w:sz w:val="21"/>
          <w:szCs w:val="21"/>
        </w:rPr>
        <w:t xml:space="preserve">Отправление </w:t>
      </w:r>
      <w:r w:rsidR="008070EC" w:rsidRPr="00F4557C">
        <w:rPr>
          <w:rFonts w:ascii="Tahoma" w:hAnsi="Tahoma" w:cs="Tahoma"/>
          <w:color w:val="000000" w:themeColor="text1"/>
          <w:sz w:val="21"/>
          <w:szCs w:val="21"/>
        </w:rPr>
        <w:t>из Брянска</w:t>
      </w:r>
    </w:p>
    <w:p w14:paraId="5E6BEB17" w14:textId="77777777" w:rsidR="008070EC" w:rsidRPr="00F4557C" w:rsidRDefault="008070EC" w:rsidP="008070EC">
      <w:pPr>
        <w:pStyle w:val="day"/>
        <w:pBdr>
          <w:bottom w:val="single" w:sz="6" w:space="11" w:color="EEEEEE"/>
        </w:pBdr>
        <w:shd w:val="clear" w:color="auto" w:fill="FFFFFF"/>
        <w:spacing w:before="0" w:beforeAutospacing="0" w:after="0" w:afterAutospacing="0"/>
        <w:ind w:left="945"/>
        <w:textAlignment w:val="baseline"/>
        <w:rPr>
          <w:rFonts w:ascii="Tahoma" w:hAnsi="Tahoma" w:cs="Tahoma"/>
          <w:color w:val="666666"/>
          <w:sz w:val="21"/>
          <w:szCs w:val="21"/>
        </w:rPr>
      </w:pPr>
    </w:p>
    <w:p w14:paraId="6D26C019" w14:textId="77777777" w:rsidR="008070EC" w:rsidRPr="00F4557C" w:rsidRDefault="008070E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4557C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 день</w:t>
      </w:r>
    </w:p>
    <w:p w14:paraId="02A46AC2" w14:textId="77777777" w:rsidR="008070EC" w:rsidRPr="00F4557C" w:rsidRDefault="008070EC" w:rsidP="008070EC">
      <w:pPr>
        <w:pStyle w:val="day"/>
        <w:pBdr>
          <w:bottom w:val="single" w:sz="6" w:space="11" w:color="EEEEEE"/>
        </w:pBdr>
        <w:shd w:val="clear" w:color="auto" w:fill="FFFFFF"/>
        <w:spacing w:before="0" w:beforeAutospacing="0" w:after="0" w:afterAutospacing="0"/>
        <w:ind w:left="945"/>
        <w:textAlignment w:val="baseline"/>
        <w:rPr>
          <w:rFonts w:ascii="Tahoma" w:hAnsi="Tahoma" w:cs="Tahoma"/>
          <w:color w:val="666666"/>
          <w:sz w:val="21"/>
          <w:szCs w:val="21"/>
        </w:rPr>
      </w:pPr>
    </w:p>
    <w:p w14:paraId="3E3E0348" w14:textId="24E53ADA" w:rsidR="00F4557C" w:rsidRPr="00861791" w:rsidRDefault="00F4557C" w:rsidP="00542785">
      <w:pPr>
        <w:pStyle w:val="228bf8a64b8551e1msonormal"/>
        <w:spacing w:before="0" w:beforeAutospacing="0" w:after="200" w:afterAutospacing="0" w:line="253" w:lineRule="atLeast"/>
        <w:rPr>
          <w:rFonts w:ascii="Tahoma" w:hAnsi="Tahoma" w:cs="Tahoma"/>
          <w:b/>
          <w:sz w:val="21"/>
          <w:szCs w:val="21"/>
        </w:rPr>
      </w:pPr>
      <w:r w:rsidRPr="00861791">
        <w:rPr>
          <w:rFonts w:ascii="Tahoma" w:hAnsi="Tahoma" w:cs="Tahoma"/>
          <w:sz w:val="21"/>
          <w:szCs w:val="21"/>
        </w:rPr>
        <w:t xml:space="preserve">Прибытие </w:t>
      </w:r>
      <w:r w:rsidR="00BF0284" w:rsidRPr="00861791">
        <w:rPr>
          <w:rFonts w:ascii="Tahoma" w:hAnsi="Tahoma" w:cs="Tahoma"/>
          <w:sz w:val="21"/>
          <w:szCs w:val="21"/>
        </w:rPr>
        <w:t>в Вологду</w:t>
      </w:r>
      <w:r w:rsidRPr="00861791">
        <w:rPr>
          <w:rFonts w:ascii="Tahoma" w:hAnsi="Tahoma" w:cs="Tahoma"/>
          <w:sz w:val="21"/>
          <w:szCs w:val="21"/>
        </w:rPr>
        <w:t>. Встреча с гидом.</w:t>
      </w:r>
      <w:r w:rsidRPr="00861791">
        <w:rPr>
          <w:rFonts w:ascii="Tahoma" w:hAnsi="Tahoma" w:cs="Tahoma"/>
          <w:b/>
          <w:sz w:val="21"/>
          <w:szCs w:val="21"/>
        </w:rPr>
        <w:t xml:space="preserve"> </w:t>
      </w:r>
    </w:p>
    <w:p w14:paraId="1FBC0218" w14:textId="0FBAF366" w:rsidR="00F4557C" w:rsidRPr="00861791" w:rsidRDefault="00F4557C" w:rsidP="00BF0284">
      <w:pPr>
        <w:pStyle w:val="228bf8a64b8551e1msonormal"/>
        <w:spacing w:before="0" w:beforeAutospacing="0" w:after="200" w:afterAutospacing="0" w:line="253" w:lineRule="atLeast"/>
        <w:rPr>
          <w:rFonts w:ascii="Tahoma" w:hAnsi="Tahoma" w:cs="Tahoma"/>
          <w:b/>
          <w:sz w:val="21"/>
          <w:szCs w:val="21"/>
        </w:rPr>
      </w:pPr>
      <w:r w:rsidRPr="00861791">
        <w:rPr>
          <w:rFonts w:ascii="Tahoma" w:hAnsi="Tahoma" w:cs="Tahoma"/>
          <w:b/>
          <w:color w:val="000000"/>
          <w:sz w:val="21"/>
          <w:szCs w:val="21"/>
        </w:rPr>
        <w:t>0</w:t>
      </w:r>
      <w:r w:rsidR="00BF0284" w:rsidRPr="00861791">
        <w:rPr>
          <w:rFonts w:ascii="Tahoma" w:hAnsi="Tahoma" w:cs="Tahoma"/>
          <w:b/>
          <w:color w:val="000000"/>
          <w:sz w:val="21"/>
          <w:szCs w:val="21"/>
        </w:rPr>
        <w:t>9</w:t>
      </w:r>
      <w:r w:rsidR="00542785" w:rsidRPr="00861791">
        <w:rPr>
          <w:rFonts w:ascii="Tahoma" w:hAnsi="Tahoma" w:cs="Tahoma"/>
          <w:b/>
          <w:color w:val="000000"/>
          <w:sz w:val="21"/>
          <w:szCs w:val="21"/>
        </w:rPr>
        <w:t>:</w:t>
      </w:r>
      <w:r w:rsidRPr="00861791">
        <w:rPr>
          <w:rFonts w:ascii="Tahoma" w:hAnsi="Tahoma" w:cs="Tahoma"/>
          <w:b/>
          <w:color w:val="000000"/>
          <w:sz w:val="21"/>
          <w:szCs w:val="21"/>
        </w:rPr>
        <w:t>0</w:t>
      </w:r>
      <w:r w:rsidR="00542785" w:rsidRPr="00861791">
        <w:rPr>
          <w:rFonts w:ascii="Tahoma" w:hAnsi="Tahoma" w:cs="Tahoma"/>
          <w:b/>
          <w:color w:val="000000"/>
          <w:sz w:val="21"/>
          <w:szCs w:val="21"/>
        </w:rPr>
        <w:t xml:space="preserve">0 Завтрак в кафе </w:t>
      </w:r>
    </w:p>
    <w:p w14:paraId="2A752FB8" w14:textId="77777777" w:rsidR="00BF0284" w:rsidRPr="00861791" w:rsidRDefault="00BF0284" w:rsidP="00BF0284">
      <w:pPr>
        <w:pStyle w:val="a3"/>
        <w:shd w:val="clear" w:color="auto" w:fill="FFFFFF"/>
        <w:spacing w:before="195" w:after="195"/>
        <w:rPr>
          <w:rFonts w:ascii="Tahoma" w:hAnsi="Tahoma" w:cs="Tahoma"/>
          <w:sz w:val="21"/>
          <w:szCs w:val="21"/>
        </w:rPr>
      </w:pPr>
      <w:r w:rsidRPr="00861791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10</w:t>
      </w:r>
      <w:r w:rsidR="00F4557C" w:rsidRPr="00861791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 xml:space="preserve">.00. Экскурсия по </w:t>
      </w:r>
      <w:proofErr w:type="gramStart"/>
      <w:r w:rsidRPr="00861791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 xml:space="preserve">Вологде </w:t>
      </w:r>
      <w:r w:rsidR="00F4557C" w:rsidRPr="00861791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.</w:t>
      </w:r>
      <w:proofErr w:type="gramEnd"/>
      <w:r w:rsidR="00F4557C" w:rsidRPr="00861791">
        <w:rPr>
          <w:rStyle w:val="apple-converted-space"/>
          <w:rFonts w:ascii="Tahoma" w:eastAsia="SimSun" w:hAnsi="Tahoma" w:cs="Tahoma"/>
          <w:color w:val="000000"/>
          <w:kern w:val="1"/>
          <w:sz w:val="21"/>
          <w:szCs w:val="21"/>
          <w:lang w:eastAsia="hi-IN" w:bidi="hi-IN"/>
        </w:rPr>
        <w:t xml:space="preserve"> </w:t>
      </w:r>
      <w:r w:rsidRPr="00861791">
        <w:rPr>
          <w:rFonts w:ascii="Tahoma" w:hAnsi="Tahoma" w:cs="Tahoma"/>
          <w:b/>
          <w:bCs/>
          <w:sz w:val="21"/>
          <w:szCs w:val="21"/>
        </w:rPr>
        <w:t>«</w:t>
      </w:r>
      <w:proofErr w:type="gramStart"/>
      <w:r w:rsidRPr="00861791">
        <w:rPr>
          <w:rFonts w:ascii="Tahoma" w:hAnsi="Tahoma" w:cs="Tahoma"/>
          <w:b/>
          <w:bCs/>
          <w:sz w:val="21"/>
          <w:szCs w:val="21"/>
        </w:rPr>
        <w:t>Вологда  резная</w:t>
      </w:r>
      <w:proofErr w:type="gramEnd"/>
      <w:r w:rsidRPr="00861791">
        <w:rPr>
          <w:rFonts w:ascii="Tahoma" w:hAnsi="Tahoma" w:cs="Tahoma"/>
          <w:b/>
          <w:bCs/>
          <w:sz w:val="21"/>
          <w:szCs w:val="21"/>
        </w:rPr>
        <w:t>, масляная, кружевная»</w:t>
      </w:r>
      <w:r w:rsidRPr="00861791">
        <w:rPr>
          <w:rFonts w:ascii="Tahoma" w:hAnsi="Tahoma" w:cs="Tahoma"/>
          <w:sz w:val="21"/>
          <w:szCs w:val="21"/>
        </w:rPr>
        <w:t xml:space="preserve"> - это погружение в легендарное прошлое и настоящее губернской столицы,  знакомство с историческим центром города, древними белокаменными соборами и храмами, величественным комплексом Вологодского Кремля (внешний осмотр), живописной набережной реки Вологды, ансамблями деревянных особняков с «резными палисадами». Представьте Вологду в её самом волшебном обличье. Когда пушистый снег укрывает купола и кровли толстым одеялом, а морозный воздух пахнет хвоей. В свой год титула новогодней столицы Вологда превращается в декорацию к доброй русской сказке. Приглашаем вас в путешествие сквозь время, где история дышит теплом даже в трескучий зимний мороз.</w:t>
      </w:r>
    </w:p>
    <w:p w14:paraId="04F7178A" w14:textId="5F3B679B" w:rsidR="00BF0284" w:rsidRPr="00861791" w:rsidRDefault="00F4557C" w:rsidP="00BF0284">
      <w:pPr>
        <w:pStyle w:val="a3"/>
        <w:shd w:val="clear" w:color="auto" w:fill="FFFFFF"/>
        <w:spacing w:before="195" w:after="195"/>
        <w:rPr>
          <w:rFonts w:ascii="Tahoma" w:hAnsi="Tahoma" w:cs="Tahoma"/>
          <w:bCs/>
          <w:sz w:val="21"/>
          <w:szCs w:val="21"/>
        </w:rPr>
      </w:pPr>
      <w:r w:rsidRPr="00861791">
        <w:rPr>
          <w:rFonts w:ascii="Tahoma" w:hAnsi="Tahoma" w:cs="Tahoma"/>
          <w:b/>
          <w:sz w:val="21"/>
          <w:szCs w:val="21"/>
        </w:rPr>
        <w:t xml:space="preserve">12.00. </w:t>
      </w:r>
      <w:r w:rsidR="00BF0284" w:rsidRPr="00861791">
        <w:rPr>
          <w:rFonts w:ascii="Tahoma" w:hAnsi="Tahoma" w:cs="Tahoma"/>
          <w:bCs/>
          <w:sz w:val="21"/>
          <w:szCs w:val="21"/>
        </w:rPr>
        <w:t xml:space="preserve">Путешествие в </w:t>
      </w:r>
      <w:proofErr w:type="spellStart"/>
      <w:r w:rsidR="00BF0284" w:rsidRPr="00861791">
        <w:rPr>
          <w:rFonts w:ascii="Tahoma" w:hAnsi="Tahoma" w:cs="Tahoma"/>
          <w:bCs/>
          <w:sz w:val="21"/>
          <w:szCs w:val="21"/>
        </w:rPr>
        <w:t>микрарайон</w:t>
      </w:r>
      <w:proofErr w:type="spellEnd"/>
      <w:r w:rsidR="00BF0284" w:rsidRPr="00861791">
        <w:rPr>
          <w:rFonts w:ascii="Tahoma" w:hAnsi="Tahoma" w:cs="Tahoma"/>
          <w:bCs/>
          <w:sz w:val="21"/>
          <w:szCs w:val="21"/>
        </w:rPr>
        <w:t xml:space="preserve"> «</w:t>
      </w:r>
      <w:proofErr w:type="spellStart"/>
      <w:r w:rsidR="00BF0284" w:rsidRPr="00861791">
        <w:rPr>
          <w:rFonts w:ascii="Tahoma" w:hAnsi="Tahoma" w:cs="Tahoma"/>
          <w:bCs/>
          <w:sz w:val="21"/>
          <w:szCs w:val="21"/>
        </w:rPr>
        <w:t>Приулки</w:t>
      </w:r>
      <w:proofErr w:type="spellEnd"/>
      <w:r w:rsidR="00BF0284" w:rsidRPr="00861791">
        <w:rPr>
          <w:rFonts w:ascii="Tahoma" w:hAnsi="Tahoma" w:cs="Tahoma"/>
          <w:bCs/>
          <w:sz w:val="21"/>
          <w:szCs w:val="21"/>
        </w:rPr>
        <w:t xml:space="preserve">». </w:t>
      </w:r>
      <w:r w:rsidR="00BF0284" w:rsidRPr="00861791">
        <w:rPr>
          <w:rFonts w:ascii="Tahoma" w:hAnsi="Tahoma" w:cs="Tahoma"/>
          <w:sz w:val="21"/>
          <w:szCs w:val="21"/>
        </w:rPr>
        <w:t>Экскурсия в действующий</w:t>
      </w:r>
      <w:r w:rsidR="00BF0284" w:rsidRPr="00861791">
        <w:rPr>
          <w:rFonts w:ascii="Tahoma" w:hAnsi="Tahoma" w:cs="Tahoma"/>
          <w:b/>
          <w:bCs/>
          <w:sz w:val="21"/>
          <w:szCs w:val="21"/>
        </w:rPr>
        <w:t xml:space="preserve"> </w:t>
      </w:r>
      <w:proofErr w:type="spellStart"/>
      <w:r w:rsidR="00BF0284" w:rsidRPr="00861791">
        <w:rPr>
          <w:rFonts w:ascii="Tahoma" w:hAnsi="Tahoma" w:cs="Tahoma"/>
          <w:b/>
          <w:bCs/>
          <w:sz w:val="21"/>
          <w:szCs w:val="21"/>
        </w:rPr>
        <w:t>Спасо</w:t>
      </w:r>
      <w:proofErr w:type="spellEnd"/>
      <w:r w:rsidR="00BF0284" w:rsidRPr="00861791">
        <w:rPr>
          <w:rFonts w:ascii="Tahoma" w:hAnsi="Tahoma" w:cs="Tahoma"/>
          <w:b/>
          <w:bCs/>
          <w:sz w:val="21"/>
          <w:szCs w:val="21"/>
        </w:rPr>
        <w:t>-Прилуцкий Димитриев мужской монастырь</w:t>
      </w:r>
      <w:r w:rsidR="00BF0284" w:rsidRPr="00861791">
        <w:rPr>
          <w:rFonts w:ascii="Tahoma" w:hAnsi="Tahoma" w:cs="Tahoma"/>
          <w:sz w:val="21"/>
          <w:szCs w:val="21"/>
        </w:rPr>
        <w:t xml:space="preserve">. Прогулка по территории обители, знакомство с внутренним убранством </w:t>
      </w:r>
      <w:r w:rsidR="00BF0284" w:rsidRPr="00861791">
        <w:rPr>
          <w:rFonts w:ascii="Tahoma" w:hAnsi="Tahoma" w:cs="Tahoma"/>
          <w:b/>
          <w:bCs/>
          <w:sz w:val="21"/>
          <w:szCs w:val="21"/>
        </w:rPr>
        <w:t>Спасского собора</w:t>
      </w:r>
      <w:r w:rsidR="00BF0284" w:rsidRPr="00861791">
        <w:rPr>
          <w:rFonts w:ascii="Tahoma" w:hAnsi="Tahoma" w:cs="Tahoma"/>
          <w:sz w:val="21"/>
          <w:szCs w:val="21"/>
        </w:rPr>
        <w:t xml:space="preserve"> (1537-1542 </w:t>
      </w:r>
      <w:proofErr w:type="spellStart"/>
      <w:r w:rsidR="00BF0284" w:rsidRPr="00861791">
        <w:rPr>
          <w:rFonts w:ascii="Tahoma" w:hAnsi="Tahoma" w:cs="Tahoma"/>
          <w:sz w:val="21"/>
          <w:szCs w:val="21"/>
        </w:rPr>
        <w:t>г.п</w:t>
      </w:r>
      <w:proofErr w:type="spellEnd"/>
      <w:r w:rsidR="00BF0284" w:rsidRPr="00861791">
        <w:rPr>
          <w:rFonts w:ascii="Tahoma" w:hAnsi="Tahoma" w:cs="Tahoma"/>
          <w:sz w:val="21"/>
          <w:szCs w:val="21"/>
        </w:rPr>
        <w:t xml:space="preserve">.), внешний осмотр деревянной </w:t>
      </w:r>
      <w:r w:rsidR="00BF0284" w:rsidRPr="00861791">
        <w:rPr>
          <w:rFonts w:ascii="Tahoma" w:hAnsi="Tahoma" w:cs="Tahoma"/>
          <w:b/>
          <w:bCs/>
          <w:sz w:val="21"/>
          <w:szCs w:val="21"/>
        </w:rPr>
        <w:t>Успенской церкви</w:t>
      </w:r>
      <w:r w:rsidR="00BF0284" w:rsidRPr="00861791">
        <w:rPr>
          <w:rFonts w:ascii="Tahoma" w:hAnsi="Tahoma" w:cs="Tahoma"/>
          <w:sz w:val="21"/>
          <w:szCs w:val="21"/>
        </w:rPr>
        <w:t xml:space="preserve"> (первая половина 16 века) - одного из древнейших памятников деревянного зодчества на русском Севере.</w:t>
      </w:r>
    </w:p>
    <w:p w14:paraId="57E27543" w14:textId="6FD79B15" w:rsidR="00BF0284" w:rsidRPr="00861791" w:rsidRDefault="00BF0284" w:rsidP="00F4557C">
      <w:pPr>
        <w:widowControl w:val="0"/>
        <w:spacing w:after="0" w:line="240" w:lineRule="auto"/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</w:pPr>
      <w:r w:rsidRPr="00861791">
        <w:rPr>
          <w:rFonts w:ascii="Tahoma" w:hAnsi="Tahoma" w:cs="Tahoma"/>
          <w:b/>
          <w:bCs/>
          <w:sz w:val="21"/>
          <w:szCs w:val="21"/>
        </w:rPr>
        <w:t>14</w:t>
      </w:r>
      <w:r w:rsidR="00F4557C" w:rsidRPr="00861791">
        <w:rPr>
          <w:rFonts w:ascii="Tahoma" w:hAnsi="Tahoma" w:cs="Tahoma"/>
          <w:b/>
          <w:bCs/>
          <w:sz w:val="21"/>
          <w:szCs w:val="21"/>
        </w:rPr>
        <w:t xml:space="preserve">.30. </w:t>
      </w:r>
      <w:r w:rsidR="00F4557C" w:rsidRPr="00861791">
        <w:rPr>
          <w:rStyle w:val="apple-converted-space"/>
          <w:rFonts w:ascii="Tahoma" w:eastAsia="SimSun" w:hAnsi="Tahoma" w:cs="Tahoma"/>
          <w:color w:val="000000"/>
          <w:kern w:val="1"/>
          <w:sz w:val="21"/>
          <w:szCs w:val="21"/>
          <w:lang w:eastAsia="hi-IN" w:bidi="hi-IN"/>
        </w:rPr>
        <w:t xml:space="preserve"> </w:t>
      </w:r>
      <w:r w:rsidRPr="00861791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Обед</w:t>
      </w:r>
      <w:r w:rsidR="00861791" w:rsidRPr="00861791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. Размещение в гостинице. Свободное время</w:t>
      </w:r>
    </w:p>
    <w:p w14:paraId="3D65585C" w14:textId="73FB9244" w:rsidR="00861791" w:rsidRPr="00861791" w:rsidRDefault="00861791" w:rsidP="00F4557C">
      <w:pPr>
        <w:widowControl w:val="0"/>
        <w:spacing w:after="0" w:line="240" w:lineRule="auto"/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</w:pPr>
    </w:p>
    <w:p w14:paraId="1CFD48C1" w14:textId="37EFE3E1" w:rsidR="00861791" w:rsidRPr="00861791" w:rsidRDefault="00861791" w:rsidP="00861791">
      <w:pPr>
        <w:pStyle w:val="a3"/>
        <w:shd w:val="clear" w:color="auto" w:fill="FFFFFF"/>
        <w:spacing w:before="195" w:after="195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color w:val="283543"/>
          <w:sz w:val="21"/>
          <w:szCs w:val="21"/>
        </w:rPr>
        <w:t xml:space="preserve">Вечерняя программа </w:t>
      </w:r>
      <w:r w:rsidR="00003974">
        <w:rPr>
          <w:rFonts w:ascii="Tahoma" w:hAnsi="Tahoma" w:cs="Tahoma"/>
          <w:b/>
          <w:color w:val="283543"/>
          <w:sz w:val="21"/>
          <w:szCs w:val="21"/>
        </w:rPr>
        <w:t>+ гастро -ужин из блюд северной кухни</w:t>
      </w:r>
      <w:r>
        <w:rPr>
          <w:rFonts w:ascii="Tahoma" w:hAnsi="Tahoma" w:cs="Tahoma"/>
          <w:b/>
          <w:color w:val="283543"/>
          <w:sz w:val="21"/>
          <w:szCs w:val="21"/>
        </w:rPr>
        <w:t xml:space="preserve"> - </w:t>
      </w:r>
      <w:r w:rsidRPr="00861791">
        <w:rPr>
          <w:rFonts w:ascii="Tahoma" w:hAnsi="Tahoma" w:cs="Tahoma"/>
          <w:b/>
          <w:color w:val="283543"/>
          <w:sz w:val="21"/>
          <w:szCs w:val="21"/>
        </w:rPr>
        <w:t>"Вологодская слобода"</w:t>
      </w:r>
      <w:r>
        <w:rPr>
          <w:rFonts w:ascii="Tahoma" w:hAnsi="Tahoma" w:cs="Tahoma"/>
          <w:b/>
          <w:color w:val="283543"/>
          <w:sz w:val="21"/>
          <w:szCs w:val="21"/>
        </w:rPr>
        <w:t xml:space="preserve"> </w:t>
      </w:r>
      <w:proofErr w:type="gramStart"/>
      <w:r>
        <w:rPr>
          <w:rFonts w:ascii="Tahoma" w:hAnsi="Tahoma" w:cs="Tahoma"/>
          <w:b/>
          <w:color w:val="283543"/>
          <w:sz w:val="21"/>
          <w:szCs w:val="21"/>
        </w:rPr>
        <w:t>- это</w:t>
      </w:r>
      <w:proofErr w:type="gramEnd"/>
      <w:r w:rsidRPr="00861791">
        <w:rPr>
          <w:rFonts w:ascii="Tahoma" w:hAnsi="Tahoma" w:cs="Tahoma"/>
          <w:color w:val="283543"/>
          <w:sz w:val="21"/>
          <w:szCs w:val="21"/>
        </w:rPr>
        <w:t xml:space="preserve"> </w:t>
      </w:r>
      <w:r>
        <w:rPr>
          <w:rFonts w:ascii="Tahoma" w:hAnsi="Tahoma" w:cs="Tahoma"/>
          <w:color w:val="283543"/>
          <w:sz w:val="21"/>
          <w:szCs w:val="21"/>
        </w:rPr>
        <w:t>и</w:t>
      </w:r>
      <w:r w:rsidRPr="00861791">
        <w:rPr>
          <w:rFonts w:ascii="Tahoma" w:hAnsi="Tahoma" w:cs="Tahoma"/>
          <w:color w:val="283543"/>
          <w:sz w:val="21"/>
          <w:szCs w:val="21"/>
        </w:rPr>
        <w:t xml:space="preserve">нтерактивная рождественская программа. Вологодские рождественские традиции, вологодский говорок, игрища, пляски… </w:t>
      </w:r>
    </w:p>
    <w:p w14:paraId="15273A89" w14:textId="77777777" w:rsidR="00861791" w:rsidRPr="00BF0284" w:rsidRDefault="00861791" w:rsidP="00F4557C">
      <w:pPr>
        <w:widowControl w:val="0"/>
        <w:spacing w:after="0" w:line="240" w:lineRule="auto"/>
        <w:rPr>
          <w:rFonts w:ascii="Tahoma" w:hAnsi="Tahoma" w:cs="Tahoma"/>
          <w:b/>
          <w:bCs/>
          <w:sz w:val="21"/>
          <w:szCs w:val="21"/>
        </w:rPr>
      </w:pPr>
    </w:p>
    <w:p w14:paraId="40EA9030" w14:textId="77777777" w:rsidR="008070EC" w:rsidRPr="00D02ACA" w:rsidRDefault="008070EC" w:rsidP="008070E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b/>
          <w:bCs/>
          <w:color w:val="FF6600"/>
          <w:sz w:val="21"/>
          <w:szCs w:val="21"/>
          <w:bdr w:val="none" w:sz="0" w:space="0" w:color="auto" w:frame="1"/>
        </w:rPr>
        <w:t xml:space="preserve">                                                                   </w:t>
      </w:r>
      <w:r w:rsidRPr="00D02ACA">
        <w:rPr>
          <w:rFonts w:ascii="Tahoma" w:hAnsi="Tahoma" w:cs="Tahoma"/>
          <w:b/>
          <w:bCs/>
          <w:color w:val="FF6600"/>
          <w:sz w:val="21"/>
          <w:szCs w:val="21"/>
          <w:bdr w:val="none" w:sz="0" w:space="0" w:color="auto" w:frame="1"/>
        </w:rPr>
        <w:t xml:space="preserve">   3 день</w:t>
      </w:r>
    </w:p>
    <w:p w14:paraId="01AA5463" w14:textId="77777777" w:rsidR="008070EC" w:rsidRPr="00D02ACA" w:rsidRDefault="008070EC" w:rsidP="008070EC">
      <w:pPr>
        <w:pStyle w:val="day"/>
        <w:pBdr>
          <w:bottom w:val="single" w:sz="6" w:space="11" w:color="EEEEEE"/>
        </w:pBdr>
        <w:shd w:val="clear" w:color="auto" w:fill="FFFFFF"/>
        <w:spacing w:before="0" w:beforeAutospacing="0" w:after="0" w:afterAutospacing="0"/>
        <w:ind w:left="945"/>
        <w:textAlignment w:val="baseline"/>
        <w:rPr>
          <w:rFonts w:ascii="Tahoma" w:hAnsi="Tahoma" w:cs="Tahoma"/>
          <w:color w:val="666666"/>
          <w:sz w:val="21"/>
          <w:szCs w:val="21"/>
        </w:rPr>
      </w:pPr>
    </w:p>
    <w:p w14:paraId="4B8D57B7" w14:textId="20FBDD4A" w:rsidR="00F4557C" w:rsidRPr="00715650" w:rsidRDefault="00F4557C" w:rsidP="00F4557C">
      <w:pPr>
        <w:widowControl w:val="0"/>
        <w:spacing w:after="0" w:line="240" w:lineRule="auto"/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</w:pPr>
      <w:r w:rsidRPr="00715650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0</w:t>
      </w:r>
      <w:r w:rsidR="00861791" w:rsidRPr="00715650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9</w:t>
      </w:r>
      <w:r w:rsidRPr="00715650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.30. Завтрак в гостинице.</w:t>
      </w:r>
    </w:p>
    <w:p w14:paraId="423184BA" w14:textId="77777777" w:rsidR="00861791" w:rsidRPr="00715650" w:rsidRDefault="00861791" w:rsidP="00F4557C">
      <w:pPr>
        <w:widowControl w:val="0"/>
        <w:spacing w:after="0" w:line="240" w:lineRule="auto"/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</w:pPr>
    </w:p>
    <w:p w14:paraId="63B31582" w14:textId="5FAB6997" w:rsidR="00F4557C" w:rsidRPr="00715650" w:rsidRDefault="00861791" w:rsidP="00861791">
      <w:pPr>
        <w:widowControl w:val="0"/>
        <w:spacing w:after="0" w:line="240" w:lineRule="auto"/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</w:pPr>
      <w:r w:rsidRPr="00715650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10</w:t>
      </w:r>
      <w:r w:rsidR="00F4557C" w:rsidRPr="00715650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.</w:t>
      </w:r>
      <w:r w:rsidRPr="00715650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0</w:t>
      </w:r>
      <w:r w:rsidR="00F4557C" w:rsidRPr="00715650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 xml:space="preserve">0. </w:t>
      </w:r>
      <w:r w:rsidRPr="00715650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Прогулка по Вологде с посещением новогодних мероприятий</w:t>
      </w:r>
    </w:p>
    <w:p w14:paraId="4DFEB280" w14:textId="77777777" w:rsidR="00861791" w:rsidRPr="00715650" w:rsidRDefault="00861791" w:rsidP="00861791">
      <w:pPr>
        <w:widowControl w:val="0"/>
        <w:spacing w:after="0" w:line="240" w:lineRule="auto"/>
        <w:rPr>
          <w:rFonts w:ascii="Tahoma" w:hAnsi="Tahoma" w:cs="Tahoma"/>
          <w:b/>
          <w:bCs/>
          <w:sz w:val="21"/>
          <w:szCs w:val="21"/>
        </w:rPr>
      </w:pPr>
    </w:p>
    <w:p w14:paraId="684CF5C4" w14:textId="480FDBAA" w:rsidR="00F4557C" w:rsidRPr="00715650" w:rsidRDefault="00861791" w:rsidP="00F4557C">
      <w:pPr>
        <w:widowControl w:val="0"/>
        <w:spacing w:after="0" w:line="240" w:lineRule="auto"/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</w:pPr>
      <w:r w:rsidRPr="00715650">
        <w:rPr>
          <w:rFonts w:ascii="Tahoma" w:hAnsi="Tahoma" w:cs="Tahoma"/>
          <w:b/>
          <w:bCs/>
          <w:sz w:val="21"/>
          <w:szCs w:val="21"/>
        </w:rPr>
        <w:t>13.30-14.30</w:t>
      </w:r>
      <w:r w:rsidR="00F4557C" w:rsidRPr="00715650">
        <w:rPr>
          <w:rFonts w:ascii="Tahoma" w:hAnsi="Tahoma" w:cs="Tahoma"/>
          <w:b/>
          <w:bCs/>
          <w:sz w:val="21"/>
          <w:szCs w:val="21"/>
        </w:rPr>
        <w:t>.</w:t>
      </w:r>
      <w:r w:rsidR="00F4557C" w:rsidRPr="00715650">
        <w:rPr>
          <w:rFonts w:ascii="Tahoma" w:hAnsi="Tahoma" w:cs="Tahoma"/>
          <w:sz w:val="21"/>
          <w:szCs w:val="21"/>
        </w:rPr>
        <w:t xml:space="preserve"> </w:t>
      </w:r>
      <w:r w:rsidRPr="00715650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Обед в кафе/ресторане города.</w:t>
      </w:r>
    </w:p>
    <w:p w14:paraId="0FBE8EDD" w14:textId="77777777" w:rsidR="00F4557C" w:rsidRPr="00715650" w:rsidRDefault="00F4557C" w:rsidP="00F4557C">
      <w:pPr>
        <w:widowControl w:val="0"/>
        <w:spacing w:after="0" w:line="240" w:lineRule="auto"/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</w:pPr>
    </w:p>
    <w:p w14:paraId="32866220" w14:textId="0E55B03E" w:rsidR="00861791" w:rsidRPr="00715650" w:rsidRDefault="00F4557C" w:rsidP="00861791">
      <w:pPr>
        <w:rPr>
          <w:rFonts w:ascii="Tahoma" w:eastAsia="Times New Roman" w:hAnsi="Tahoma" w:cs="Tahoma"/>
          <w:sz w:val="21"/>
          <w:szCs w:val="21"/>
          <w:lang w:eastAsia="ru-RU"/>
        </w:rPr>
      </w:pPr>
      <w:r w:rsidRPr="00715650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1</w:t>
      </w:r>
      <w:r w:rsidR="00861791" w:rsidRPr="00715650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>5</w:t>
      </w:r>
      <w:r w:rsidRPr="00715650">
        <w:rPr>
          <w:rStyle w:val="apple-converted-space"/>
          <w:rFonts w:ascii="Tahoma" w:eastAsia="SimSun" w:hAnsi="Tahoma" w:cs="Tahoma"/>
          <w:b/>
          <w:bCs/>
          <w:color w:val="000000"/>
          <w:kern w:val="1"/>
          <w:sz w:val="21"/>
          <w:szCs w:val="21"/>
          <w:lang w:eastAsia="hi-IN" w:bidi="hi-IN"/>
        </w:rPr>
        <w:t xml:space="preserve">.00. </w:t>
      </w:r>
      <w:r w:rsidR="00861791" w:rsidRPr="00715650">
        <w:rPr>
          <w:rFonts w:ascii="Tahoma" w:eastAsia="Times New Roman" w:hAnsi="Tahoma" w:cs="Tahoma"/>
          <w:sz w:val="21"/>
          <w:szCs w:val="21"/>
          <w:lang w:eastAsia="ru-RU"/>
        </w:rPr>
        <w:t xml:space="preserve">Нетающий иней Вологды </w:t>
      </w:r>
      <w:r w:rsidR="00861791" w:rsidRPr="00715650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 xml:space="preserve">«Женским </w:t>
      </w:r>
      <w:proofErr w:type="spellStart"/>
      <w:r w:rsidR="00861791" w:rsidRPr="00715650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замышлением</w:t>
      </w:r>
      <w:proofErr w:type="spellEnd"/>
      <w:r w:rsidR="00861791" w:rsidRPr="00715650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»</w:t>
      </w:r>
      <w:r w:rsidR="00861791" w:rsidRPr="00715650">
        <w:rPr>
          <w:rFonts w:ascii="Tahoma" w:eastAsia="Times New Roman" w:hAnsi="Tahoma" w:cs="Tahoma"/>
          <w:sz w:val="21"/>
          <w:szCs w:val="21"/>
          <w:lang w:eastAsia="ru-RU"/>
        </w:rPr>
        <w:t xml:space="preserve"> называли в старину на Руси кружевоплетение. И самые затейливые замыслы выходили из-под коклюшек вологодских мастериц.  </w:t>
      </w:r>
      <w:r w:rsidR="00861791" w:rsidRPr="00715650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Посещение Музея кружева с экскурсией</w:t>
      </w:r>
      <w:r w:rsidR="00861791" w:rsidRPr="00715650">
        <w:rPr>
          <w:rFonts w:ascii="Tahoma" w:eastAsia="Times New Roman" w:hAnsi="Tahoma" w:cs="Tahoma"/>
          <w:sz w:val="21"/>
          <w:szCs w:val="21"/>
          <w:lang w:eastAsia="ru-RU"/>
        </w:rPr>
        <w:t xml:space="preserve"> по экспозиции, посвященной истории развития традиционного вологодского кружева</w:t>
      </w:r>
    </w:p>
    <w:p w14:paraId="3DE80AC8" w14:textId="77777777" w:rsidR="00715650" w:rsidRPr="00715650" w:rsidRDefault="00861791" w:rsidP="00715650">
      <w:pPr>
        <w:pStyle w:val="a3"/>
        <w:shd w:val="clear" w:color="auto" w:fill="FFFFFF"/>
        <w:spacing w:before="195" w:after="195"/>
        <w:rPr>
          <w:rFonts w:ascii="Tahoma" w:hAnsi="Tahoma" w:cs="Tahoma"/>
          <w:sz w:val="21"/>
          <w:szCs w:val="21"/>
        </w:rPr>
      </w:pPr>
      <w:r w:rsidRPr="00715650">
        <w:rPr>
          <w:rFonts w:ascii="Tahoma" w:hAnsi="Tahoma" w:cs="Tahoma"/>
          <w:b/>
          <w:bCs/>
          <w:sz w:val="21"/>
          <w:szCs w:val="21"/>
        </w:rPr>
        <w:lastRenderedPageBreak/>
        <w:t xml:space="preserve">16.00 </w:t>
      </w:r>
      <w:r w:rsidR="00715650" w:rsidRPr="00715650">
        <w:rPr>
          <w:rFonts w:ascii="Tahoma" w:hAnsi="Tahoma" w:cs="Tahoma"/>
          <w:sz w:val="21"/>
          <w:szCs w:val="21"/>
        </w:rPr>
        <w:t xml:space="preserve">Традиционная экскурсия по </w:t>
      </w:r>
      <w:r w:rsidR="00715650" w:rsidRPr="00715650">
        <w:rPr>
          <w:rFonts w:ascii="Tahoma" w:hAnsi="Tahoma" w:cs="Tahoma"/>
          <w:b/>
          <w:bCs/>
          <w:sz w:val="21"/>
          <w:szCs w:val="21"/>
        </w:rPr>
        <w:t>Дому с добром</w:t>
      </w:r>
      <w:r w:rsidR="00715650" w:rsidRPr="00715650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715650" w:rsidRPr="00715650">
        <w:rPr>
          <w:rFonts w:ascii="Tahoma" w:hAnsi="Tahoma" w:cs="Tahoma"/>
          <w:sz w:val="21"/>
          <w:szCs w:val="21"/>
        </w:rPr>
        <w:t>- это</w:t>
      </w:r>
      <w:proofErr w:type="gramEnd"/>
      <w:r w:rsidR="00715650" w:rsidRPr="00715650">
        <w:rPr>
          <w:rFonts w:ascii="Tahoma" w:hAnsi="Tahoma" w:cs="Tahoma"/>
          <w:sz w:val="21"/>
          <w:szCs w:val="21"/>
        </w:rPr>
        <w:t xml:space="preserve"> деревянный двухэтажный домик на Кремлёвской площади с узнаваемым вологодским узором. Построенный в 1914 году для купца Кирилла </w:t>
      </w:r>
      <w:proofErr w:type="spellStart"/>
      <w:r w:rsidR="00715650" w:rsidRPr="00715650">
        <w:rPr>
          <w:rFonts w:ascii="Tahoma" w:hAnsi="Tahoma" w:cs="Tahoma"/>
          <w:sz w:val="21"/>
          <w:szCs w:val="21"/>
        </w:rPr>
        <w:t>Коковашина</w:t>
      </w:r>
      <w:proofErr w:type="spellEnd"/>
      <w:r w:rsidR="00715650" w:rsidRPr="00715650">
        <w:rPr>
          <w:rFonts w:ascii="Tahoma" w:hAnsi="Tahoma" w:cs="Tahoma"/>
          <w:sz w:val="21"/>
          <w:szCs w:val="21"/>
        </w:rPr>
        <w:t xml:space="preserve">, он имеет богатую историю, свои тайны и секреты. В доме расположены выставочные пространства с интерьерами разных эпох, в которых представлен быт жителей разных сословий: интерьер крестьянской избы, дворянская и мещанская комнаты, типичная комната советских времён 50 — 70-х годов. Экспонаты здесь не из разряда «руками не трогать». К предметам из прошлого можно прикоснуться, и даже присесть на старинные стулья и диваны. В интерьерах помещений воплощен собирательный образ вологодского деревянного жилища. «Дом с добром» — </w:t>
      </w:r>
      <w:proofErr w:type="gramStart"/>
      <w:r w:rsidR="00715650" w:rsidRPr="00715650">
        <w:rPr>
          <w:rFonts w:ascii="Tahoma" w:hAnsi="Tahoma" w:cs="Tahoma"/>
          <w:sz w:val="21"/>
          <w:szCs w:val="21"/>
        </w:rPr>
        <w:t>название это</w:t>
      </w:r>
      <w:proofErr w:type="gramEnd"/>
      <w:r w:rsidR="00715650" w:rsidRPr="00715650">
        <w:rPr>
          <w:rFonts w:ascii="Tahoma" w:hAnsi="Tahoma" w:cs="Tahoma"/>
          <w:sz w:val="21"/>
          <w:szCs w:val="21"/>
        </w:rPr>
        <w:t xml:space="preserve"> не случайно. Замысел его создателей — передать ту самую добрую атмосферу, которая царила в домах вологжан. Показать то, что окружало их каждый день и стало частью их жизни. В коллекции — антикварные предметы, которые собирались в течение 20 лет.</w:t>
      </w:r>
    </w:p>
    <w:p w14:paraId="0856F7AB" w14:textId="093A69DC" w:rsidR="00861791" w:rsidRPr="00715650" w:rsidRDefault="00715650" w:rsidP="00715650">
      <w:pPr>
        <w:pStyle w:val="a3"/>
        <w:shd w:val="clear" w:color="auto" w:fill="FFFFFF"/>
        <w:spacing w:before="195" w:after="195"/>
        <w:rPr>
          <w:rFonts w:ascii="Tahoma" w:hAnsi="Tahoma" w:cs="Tahoma"/>
          <w:sz w:val="21"/>
          <w:szCs w:val="21"/>
        </w:rPr>
      </w:pPr>
      <w:r w:rsidRPr="00715650">
        <w:rPr>
          <w:rFonts w:ascii="Tahoma" w:hAnsi="Tahoma" w:cs="Tahoma"/>
          <w:sz w:val="21"/>
          <w:szCs w:val="21"/>
        </w:rPr>
        <w:t>Посещение фирменных магазинов.</w:t>
      </w:r>
    </w:p>
    <w:p w14:paraId="2069012E" w14:textId="2E7ACAA8" w:rsidR="008070EC" w:rsidRPr="00715650" w:rsidRDefault="00542785" w:rsidP="00861791">
      <w:pPr>
        <w:spacing w:after="0"/>
        <w:jc w:val="both"/>
        <w:rPr>
          <w:rFonts w:ascii="Tahoma" w:eastAsia="Times New Roman" w:hAnsi="Tahoma" w:cs="Tahoma"/>
          <w:i/>
          <w:iCs/>
          <w:color w:val="000000"/>
          <w:kern w:val="1"/>
          <w:sz w:val="21"/>
          <w:szCs w:val="21"/>
          <w:lang w:eastAsia="ar-SA"/>
        </w:rPr>
      </w:pPr>
      <w:r w:rsidRPr="00715650">
        <w:rPr>
          <w:rFonts w:ascii="Tahoma" w:hAnsi="Tahoma" w:cs="Tahoma"/>
          <w:b/>
          <w:bCs/>
          <w:sz w:val="21"/>
          <w:szCs w:val="21"/>
        </w:rPr>
        <w:t>1</w:t>
      </w:r>
      <w:r w:rsidR="00715650" w:rsidRPr="00715650">
        <w:rPr>
          <w:rFonts w:ascii="Tahoma" w:hAnsi="Tahoma" w:cs="Tahoma"/>
          <w:b/>
          <w:bCs/>
          <w:sz w:val="21"/>
          <w:szCs w:val="21"/>
        </w:rPr>
        <w:t>8</w:t>
      </w:r>
      <w:r w:rsidRPr="00715650">
        <w:rPr>
          <w:rFonts w:ascii="Tahoma" w:hAnsi="Tahoma" w:cs="Tahoma"/>
          <w:b/>
          <w:bCs/>
          <w:sz w:val="21"/>
          <w:szCs w:val="21"/>
        </w:rPr>
        <w:t xml:space="preserve">.00 </w:t>
      </w:r>
      <w:r w:rsidR="008070EC" w:rsidRPr="00715650">
        <w:rPr>
          <w:rFonts w:ascii="Tahoma" w:hAnsi="Tahoma" w:cs="Tahoma"/>
          <w:b/>
          <w:bCs/>
          <w:sz w:val="21"/>
          <w:szCs w:val="21"/>
        </w:rPr>
        <w:t xml:space="preserve">Окончание программы. Отправление группы в Брянск. </w:t>
      </w:r>
    </w:p>
    <w:p w14:paraId="775F018C" w14:textId="77777777" w:rsidR="008070EC" w:rsidRPr="00715650" w:rsidRDefault="008070EC" w:rsidP="008070EC">
      <w:pPr>
        <w:jc w:val="both"/>
        <w:rPr>
          <w:rFonts w:ascii="Tahoma" w:hAnsi="Tahoma" w:cs="Tahoma"/>
          <w:b/>
          <w:bCs/>
          <w:sz w:val="21"/>
          <w:szCs w:val="21"/>
        </w:rPr>
      </w:pPr>
    </w:p>
    <w:p w14:paraId="12CB4EC6" w14:textId="77777777" w:rsidR="008070EC" w:rsidRPr="00D02ACA" w:rsidRDefault="008070E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02ACA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4 день</w:t>
      </w:r>
    </w:p>
    <w:p w14:paraId="1C99BF99" w14:textId="77777777" w:rsidR="008070EC" w:rsidRPr="000168A9" w:rsidRDefault="008070EC" w:rsidP="008070EC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b/>
          <w:bCs/>
          <w:color w:val="000000" w:themeColor="text1"/>
          <w:sz w:val="21"/>
          <w:szCs w:val="21"/>
          <w:lang w:eastAsia="ru-RU"/>
        </w:rPr>
      </w:pPr>
      <w:r w:rsidRPr="000168A9">
        <w:rPr>
          <w:rFonts w:ascii="Tahoma" w:eastAsia="Times New Roman" w:hAnsi="Tahoma" w:cs="Tahoma"/>
          <w:b/>
          <w:bCs/>
          <w:color w:val="000000" w:themeColor="text1"/>
          <w:sz w:val="21"/>
          <w:szCs w:val="21"/>
          <w:lang w:eastAsia="ru-RU"/>
        </w:rPr>
        <w:t>Прибытие в Брянск</w:t>
      </w:r>
    </w:p>
    <w:p w14:paraId="515816DD" w14:textId="77777777" w:rsidR="008070EC" w:rsidRPr="00795FEF" w:rsidRDefault="008070EC" w:rsidP="008070EC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95FEF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Стоимость тура:</w:t>
      </w:r>
    </w:p>
    <w:p w14:paraId="3B7204A9" w14:textId="3A496FA3" w:rsidR="008070EC" w:rsidRPr="00795FEF" w:rsidRDefault="00175546" w:rsidP="008070EC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</w:t>
      </w:r>
      <w:r w:rsidR="00715650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3</w:t>
      </w:r>
      <w:r w:rsidR="00542785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861791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5</w:t>
      </w:r>
      <w:r w:rsidR="00542785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</w:t>
      </w:r>
      <w:r w:rsidR="008070EC" w:rsidRPr="00795FEF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руб. - взрослый;</w:t>
      </w:r>
    </w:p>
    <w:p w14:paraId="2029A236" w14:textId="4D6E095C" w:rsidR="008070EC" w:rsidRPr="00795FEF" w:rsidRDefault="00175546" w:rsidP="008070EC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</w:t>
      </w:r>
      <w:r w:rsidR="00715650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3</w:t>
      </w:r>
      <w:r w:rsidR="00542785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</w:t>
      </w:r>
      <w:r w:rsidR="00542785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</w:t>
      </w:r>
      <w:r w:rsidR="008070EC" w:rsidRPr="00795FEF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руб. - ребенок до 14 лет.</w:t>
      </w:r>
    </w:p>
    <w:p w14:paraId="7840AAC9" w14:textId="26482C4A" w:rsidR="008070EC" w:rsidRDefault="00175546" w:rsidP="008070EC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</w:t>
      </w:r>
      <w:r w:rsidR="00715650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5</w:t>
      </w:r>
      <w:r w:rsidR="00542785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861791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5</w:t>
      </w:r>
      <w:r w:rsidR="00542785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</w:t>
      </w:r>
      <w:r w:rsidR="008070EC" w:rsidRPr="00795FEF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руб. - 1-местное размещение.</w:t>
      </w:r>
    </w:p>
    <w:p w14:paraId="63E4D18F" w14:textId="77777777" w:rsidR="008070EC" w:rsidRDefault="008070EC" w:rsidP="008070EC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</w:pPr>
    </w:p>
    <w:p w14:paraId="5C48548E" w14:textId="77777777" w:rsidR="008070EC" w:rsidRPr="00280E99" w:rsidRDefault="008070EC" w:rsidP="008070EC">
      <w:pPr>
        <w:pStyle w:val="a4"/>
        <w:rPr>
          <w:rFonts w:ascii="Tahoma" w:hAnsi="Tahoma" w:cs="Tahoma"/>
          <w:b/>
          <w:bCs/>
          <w:sz w:val="21"/>
          <w:szCs w:val="21"/>
        </w:rPr>
      </w:pPr>
      <w:r w:rsidRPr="00280E99">
        <w:rPr>
          <w:rFonts w:ascii="Tahoma" w:hAnsi="Tahoma" w:cs="Tahoma"/>
          <w:b/>
          <w:bCs/>
          <w:sz w:val="21"/>
          <w:szCs w:val="21"/>
        </w:rPr>
        <w:t xml:space="preserve">В стоимость входит: </w:t>
      </w:r>
    </w:p>
    <w:p w14:paraId="5DE0C438" w14:textId="77777777" w:rsidR="008070EC" w:rsidRPr="00280E99" w:rsidRDefault="008070EC" w:rsidP="008070EC">
      <w:pPr>
        <w:pStyle w:val="a4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280E99">
        <w:rPr>
          <w:rFonts w:ascii="Tahoma" w:hAnsi="Tahoma" w:cs="Tahoma"/>
          <w:sz w:val="21"/>
          <w:szCs w:val="21"/>
        </w:rPr>
        <w:t>проживание (номера категории «стандарт»)</w:t>
      </w:r>
    </w:p>
    <w:p w14:paraId="12D4831F" w14:textId="77777777" w:rsidR="008070EC" w:rsidRPr="00280E99" w:rsidRDefault="008070EC" w:rsidP="008070EC">
      <w:pPr>
        <w:pStyle w:val="a4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280E99">
        <w:rPr>
          <w:rFonts w:ascii="Tahoma" w:hAnsi="Tahoma" w:cs="Tahoma"/>
          <w:sz w:val="21"/>
          <w:szCs w:val="21"/>
        </w:rPr>
        <w:t xml:space="preserve">питание по программе (2 завтрака, </w:t>
      </w:r>
      <w:r>
        <w:rPr>
          <w:rFonts w:ascii="Tahoma" w:hAnsi="Tahoma" w:cs="Tahoma"/>
          <w:sz w:val="21"/>
          <w:szCs w:val="21"/>
        </w:rPr>
        <w:t>2</w:t>
      </w:r>
      <w:r w:rsidRPr="00280E99">
        <w:rPr>
          <w:rFonts w:ascii="Tahoma" w:hAnsi="Tahoma" w:cs="Tahoma"/>
          <w:sz w:val="21"/>
          <w:szCs w:val="21"/>
        </w:rPr>
        <w:t xml:space="preserve"> обеда)</w:t>
      </w:r>
    </w:p>
    <w:p w14:paraId="6D296210" w14:textId="77777777" w:rsidR="008070EC" w:rsidRPr="00280E99" w:rsidRDefault="008070EC" w:rsidP="008070EC">
      <w:pPr>
        <w:pStyle w:val="a4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280E99">
        <w:rPr>
          <w:rFonts w:ascii="Tahoma" w:hAnsi="Tahoma" w:cs="Tahoma"/>
          <w:sz w:val="21"/>
          <w:szCs w:val="21"/>
        </w:rPr>
        <w:t>экскурсионное обслуживание по программе</w:t>
      </w:r>
    </w:p>
    <w:p w14:paraId="67A3FC6B" w14:textId="77777777" w:rsidR="008070EC" w:rsidRPr="00280E99" w:rsidRDefault="008070EC" w:rsidP="008070EC">
      <w:pPr>
        <w:pStyle w:val="a4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280E99">
        <w:rPr>
          <w:rFonts w:ascii="Tahoma" w:hAnsi="Tahoma" w:cs="Tahoma"/>
          <w:sz w:val="21"/>
          <w:szCs w:val="21"/>
        </w:rPr>
        <w:t>услуги гида-сопровождающего</w:t>
      </w:r>
    </w:p>
    <w:p w14:paraId="19177169" w14:textId="77777777" w:rsidR="008070EC" w:rsidRPr="00280E99" w:rsidRDefault="008070EC" w:rsidP="008070EC">
      <w:pPr>
        <w:pStyle w:val="a4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280E99">
        <w:rPr>
          <w:rFonts w:ascii="Tahoma" w:hAnsi="Tahoma" w:cs="Tahoma"/>
          <w:sz w:val="21"/>
          <w:szCs w:val="21"/>
        </w:rPr>
        <w:t>страховка на время путешествия</w:t>
      </w:r>
    </w:p>
    <w:p w14:paraId="33668922" w14:textId="77777777" w:rsidR="008070EC" w:rsidRPr="00280E99" w:rsidRDefault="008070EC" w:rsidP="008070EC">
      <w:pPr>
        <w:pStyle w:val="a4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280E99">
        <w:rPr>
          <w:rFonts w:ascii="Tahoma" w:hAnsi="Tahoma" w:cs="Tahoma"/>
          <w:sz w:val="21"/>
          <w:szCs w:val="21"/>
        </w:rPr>
        <w:t>проезд на комфортабельном автобусе</w:t>
      </w:r>
    </w:p>
    <w:p w14:paraId="7FA7BBD5" w14:textId="77777777" w:rsidR="008070EC" w:rsidRPr="00280E99" w:rsidRDefault="008070EC" w:rsidP="008070EC">
      <w:pPr>
        <w:pStyle w:val="a4"/>
        <w:rPr>
          <w:rFonts w:ascii="Tahoma" w:hAnsi="Tahoma" w:cs="Tahoma"/>
          <w:sz w:val="21"/>
          <w:szCs w:val="21"/>
        </w:rPr>
      </w:pPr>
    </w:p>
    <w:p w14:paraId="60DDDC74" w14:textId="77777777" w:rsidR="008070EC" w:rsidRPr="00280E99" w:rsidRDefault="008070EC" w:rsidP="008070EC">
      <w:pPr>
        <w:pStyle w:val="a4"/>
        <w:rPr>
          <w:rFonts w:ascii="Tahoma" w:hAnsi="Tahoma" w:cs="Tahoma"/>
          <w:sz w:val="21"/>
          <w:szCs w:val="21"/>
        </w:rPr>
      </w:pPr>
    </w:p>
    <w:p w14:paraId="3A5F3491" w14:textId="77777777" w:rsidR="008070EC" w:rsidRPr="00921B86" w:rsidRDefault="008070EC" w:rsidP="008070EC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i/>
          <w:iCs/>
          <w:color w:val="000000" w:themeColor="text1"/>
          <w:sz w:val="21"/>
          <w:szCs w:val="21"/>
          <w:lang w:eastAsia="ru-RU"/>
        </w:rPr>
      </w:pPr>
      <w:r w:rsidRPr="00921B86">
        <w:rPr>
          <w:rFonts w:ascii="Tahoma" w:eastAsia="Times New Roman" w:hAnsi="Tahoma" w:cs="Tahoma"/>
          <w:b/>
          <w:bCs/>
          <w:i/>
          <w:iCs/>
          <w:color w:val="000000" w:themeColor="text1"/>
          <w:sz w:val="21"/>
          <w:szCs w:val="21"/>
          <w:bdr w:val="none" w:sz="0" w:space="0" w:color="auto" w:frame="1"/>
          <w:lang w:eastAsia="ru-RU"/>
        </w:rPr>
        <w:t>*</w:t>
      </w:r>
      <w:proofErr w:type="gramStart"/>
      <w:r w:rsidRPr="00921B86">
        <w:rPr>
          <w:rFonts w:ascii="Tahoma" w:eastAsia="Times New Roman" w:hAnsi="Tahoma" w:cs="Tahoma"/>
          <w:b/>
          <w:bCs/>
          <w:i/>
          <w:iCs/>
          <w:color w:val="000000" w:themeColor="text1"/>
          <w:sz w:val="21"/>
          <w:szCs w:val="21"/>
          <w:lang w:eastAsia="ru-RU"/>
        </w:rPr>
        <w:t>Агентство  оставляет</w:t>
      </w:r>
      <w:proofErr w:type="gramEnd"/>
      <w:r w:rsidRPr="00921B86">
        <w:rPr>
          <w:rFonts w:ascii="Tahoma" w:eastAsia="Times New Roman" w:hAnsi="Tahoma" w:cs="Tahoma"/>
          <w:b/>
          <w:bCs/>
          <w:i/>
          <w:iCs/>
          <w:color w:val="000000" w:themeColor="text1"/>
          <w:sz w:val="21"/>
          <w:szCs w:val="21"/>
          <w:lang w:eastAsia="ru-RU"/>
        </w:rPr>
        <w:t xml:space="preserve"> за собой право вносить изменения в программу (замена экскурсий и  музеев по дням недели, отеля на равноценный  с сохранением объема обслуживания.) Также заменить места в зависимости от конкретного расположения в салоне автобуса дверей, а также количества и расположения посадочных мест. Номера мест в автобусе не являются обязательной частью договора.</w:t>
      </w:r>
    </w:p>
    <w:sectPr w:rsidR="008070EC" w:rsidRPr="00921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9B6F71"/>
    <w:multiLevelType w:val="hybridMultilevel"/>
    <w:tmpl w:val="0832E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80"/>
    <w:rsid w:val="00003974"/>
    <w:rsid w:val="00057ADC"/>
    <w:rsid w:val="00175546"/>
    <w:rsid w:val="00266480"/>
    <w:rsid w:val="00462955"/>
    <w:rsid w:val="004767B5"/>
    <w:rsid w:val="004F193A"/>
    <w:rsid w:val="00503392"/>
    <w:rsid w:val="00542785"/>
    <w:rsid w:val="006132B7"/>
    <w:rsid w:val="00715650"/>
    <w:rsid w:val="008070EC"/>
    <w:rsid w:val="00861791"/>
    <w:rsid w:val="009E5C44"/>
    <w:rsid w:val="00BF0284"/>
    <w:rsid w:val="00CD08A2"/>
    <w:rsid w:val="00E23D96"/>
    <w:rsid w:val="00EB15F1"/>
    <w:rsid w:val="00F4557C"/>
    <w:rsid w:val="00FD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FEFC9"/>
  <w15:chartTrackingRefBased/>
  <w15:docId w15:val="{53B3D63D-E9CC-4791-965C-69EB73967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7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y">
    <w:name w:val="day"/>
    <w:basedOn w:val="a"/>
    <w:rsid w:val="00807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070EC"/>
    <w:pPr>
      <w:spacing w:after="0" w:line="240" w:lineRule="auto"/>
    </w:pPr>
  </w:style>
  <w:style w:type="paragraph" w:customStyle="1" w:styleId="228bf8a64b8551e1msonormal">
    <w:name w:val="228bf8a64b8551e1msonormal"/>
    <w:basedOn w:val="a"/>
    <w:rsid w:val="00542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2dc9797403a9e1dgmail-msonospacing">
    <w:name w:val="42dc9797403a9e1dgmail-msonospacing"/>
    <w:basedOn w:val="a"/>
    <w:rsid w:val="00542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0">
    <w:name w:val="WW8Num1z0"/>
    <w:rsid w:val="00F4557C"/>
  </w:style>
  <w:style w:type="character" w:styleId="a5">
    <w:name w:val="Strong"/>
    <w:qFormat/>
    <w:rsid w:val="00F4557C"/>
    <w:rPr>
      <w:b/>
      <w:bCs/>
    </w:rPr>
  </w:style>
  <w:style w:type="character" w:customStyle="1" w:styleId="apple-converted-space">
    <w:name w:val="apple-converted-space"/>
    <w:basedOn w:val="a0"/>
    <w:rsid w:val="00F4557C"/>
  </w:style>
  <w:style w:type="character" w:styleId="a6">
    <w:name w:val="Emphasis"/>
    <w:qFormat/>
    <w:rsid w:val="00F455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Михайлова</cp:lastModifiedBy>
  <cp:revision>4</cp:revision>
  <dcterms:created xsi:type="dcterms:W3CDTF">2026-09-16T12:07:00Z</dcterms:created>
  <dcterms:modified xsi:type="dcterms:W3CDTF">2026-09-21T11:46:00Z</dcterms:modified>
</cp:coreProperties>
</file>