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374" w:rsidRPr="00F10374" w:rsidRDefault="00F10374" w:rsidP="00F10374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F10374">
        <w:rPr>
          <w:rFonts w:ascii="Verdana" w:eastAsia="Times New Roman" w:hAnsi="Verdana" w:cs="Times New Roman"/>
          <w:b/>
          <w:bCs/>
          <w:color w:val="4682B4"/>
          <w:sz w:val="20"/>
          <w:szCs w:val="20"/>
          <w:lang w:eastAsia="ru-RU"/>
        </w:rPr>
        <w:t>Экскурсионный автобусный тур из Брянска</w:t>
      </w:r>
    </w:p>
    <w:p w:rsidR="00F10374" w:rsidRPr="00F10374" w:rsidRDefault="00F10374" w:rsidP="00F10374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F10374">
        <w:rPr>
          <w:rFonts w:ascii="Verdana" w:eastAsia="Times New Roman" w:hAnsi="Verdana" w:cs="Times New Roman"/>
          <w:b/>
          <w:bCs/>
          <w:color w:val="4682B4"/>
          <w:sz w:val="20"/>
          <w:szCs w:val="20"/>
          <w:lang w:eastAsia="ru-RU"/>
        </w:rPr>
        <w:t>Новогодние чудеса в Ярославле и Костроме</w:t>
      </w:r>
    </w:p>
    <w:p w:rsidR="00F10374" w:rsidRPr="00F10374" w:rsidRDefault="00F10374" w:rsidP="00F10374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F10374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Даты тура: 02-05 января </w:t>
      </w:r>
    </w:p>
    <w:p w:rsidR="00F10374" w:rsidRPr="00F10374" w:rsidRDefault="00F10374" w:rsidP="00F10374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F10374">
        <w:rPr>
          <w:rFonts w:ascii="Verdana" w:eastAsia="Times New Roman" w:hAnsi="Verdana" w:cs="Times New Roman"/>
          <w:b/>
          <w:bCs/>
          <w:color w:val="FF6600"/>
          <w:sz w:val="20"/>
          <w:szCs w:val="20"/>
          <w:lang w:eastAsia="ru-RU"/>
        </w:rPr>
        <w:t>1 день</w:t>
      </w:r>
    </w:p>
    <w:p w:rsidR="00F10374" w:rsidRPr="00F10374" w:rsidRDefault="00F10374" w:rsidP="00F1037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F10374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22:00</w:t>
      </w:r>
      <w:r w:rsidRPr="00F1037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– ориентировочное отправление из Брянска (парковка ГМ «Линия-1» за Самолетом)</w:t>
      </w:r>
    </w:p>
    <w:p w:rsidR="00F10374" w:rsidRPr="00F10374" w:rsidRDefault="00F10374" w:rsidP="00F10374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F10374">
        <w:rPr>
          <w:rFonts w:ascii="Verdana" w:eastAsia="Times New Roman" w:hAnsi="Verdana" w:cs="Times New Roman"/>
          <w:b/>
          <w:bCs/>
          <w:color w:val="FF6600"/>
          <w:sz w:val="20"/>
          <w:szCs w:val="20"/>
          <w:lang w:eastAsia="ru-RU"/>
        </w:rPr>
        <w:t>2 день</w:t>
      </w:r>
    </w:p>
    <w:p w:rsidR="00F10374" w:rsidRPr="00F10374" w:rsidRDefault="00F10374" w:rsidP="00F10374">
      <w:pPr>
        <w:spacing w:before="100" w:beforeAutospacing="1" w:after="24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F10374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08.00.</w:t>
      </w:r>
      <w:r w:rsidRPr="00F1037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Прибытие в Ярославль. Встреча с гидом. Отправление на программу.</w:t>
      </w:r>
      <w:r w:rsidRPr="00F10374">
        <w:rPr>
          <w:rFonts w:ascii="Verdana" w:eastAsia="Times New Roman" w:hAnsi="Verdana" w:cs="Times New Roman"/>
          <w:sz w:val="20"/>
          <w:szCs w:val="20"/>
          <w:lang w:eastAsia="ru-RU"/>
        </w:rPr>
        <w:br/>
      </w:r>
      <w:r w:rsidRPr="00F10374">
        <w:rPr>
          <w:rFonts w:ascii="Verdana" w:eastAsia="Times New Roman" w:hAnsi="Verdana" w:cs="Times New Roman"/>
          <w:sz w:val="20"/>
          <w:szCs w:val="20"/>
          <w:lang w:eastAsia="ru-RU"/>
        </w:rPr>
        <w:br/>
      </w:r>
      <w:r w:rsidRPr="00F10374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Завтрак в кафе/ресторане города.</w:t>
      </w:r>
    </w:p>
    <w:p w:rsidR="00F10374" w:rsidRPr="00F10374" w:rsidRDefault="00F10374" w:rsidP="00F1037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F10374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09.00.</w:t>
      </w:r>
      <w:r w:rsidRPr="00F1037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Экскурсия по </w:t>
      </w:r>
      <w:r w:rsidRPr="00F10374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ЯРОСЛАВЛЮ - городу, который по праву носит звание СТОЛИЦЫ ЗОЛОТОГО КОЛЬЦА.</w:t>
      </w:r>
    </w:p>
    <w:p w:rsidR="00F10374" w:rsidRPr="00F10374" w:rsidRDefault="00F10374" w:rsidP="00F1037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F10374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ЯРОСЛАВЛЬ поведает нам об истории своего рождения и жизни на протяжении 1000 лет:</w:t>
      </w:r>
      <w:r w:rsidRPr="00F1037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расскажет о том, как был он столицей удельного княжества, как стал крупнейшим транзитным торговым центром, о том, какую огромную роль сыграл в освобождении Москвы от поляков в 1612 году. Поведает он и о том, как подарил Российскому государству </w:t>
      </w:r>
      <w:r w:rsidRPr="00F10374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ПЕРВЫЙ РУССКИЙ ТЕАТР</w:t>
      </w:r>
      <w:r w:rsidRPr="00F1037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стал провинциальным культурным центром, как пережил годы революций и как отчаянно напрягал все свои мощнейшие производственные силы, оснащая фронт во время Великой Отечественной Войны! Расскажет, как гордится тем, что включен в список объектов </w:t>
      </w:r>
      <w:r w:rsidRPr="00F10374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Всемирного наследия ЮНЕСКО</w:t>
      </w:r>
      <w:r w:rsidRPr="00F10374">
        <w:rPr>
          <w:rFonts w:ascii="Verdana" w:eastAsia="Times New Roman" w:hAnsi="Verdana" w:cs="Times New Roman"/>
          <w:sz w:val="20"/>
          <w:szCs w:val="20"/>
          <w:lang w:eastAsia="ru-RU"/>
        </w:rPr>
        <w:t>, и как рад всему новому, что появляется в нем сегодня! </w:t>
      </w:r>
    </w:p>
    <w:p w:rsidR="00F10374" w:rsidRPr="00F10374" w:rsidRDefault="00F10374" w:rsidP="00F10374">
      <w:pPr>
        <w:spacing w:before="100" w:beforeAutospacing="1" w:after="24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F10374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11.30.</w:t>
      </w:r>
      <w:r w:rsidRPr="00F1037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Нас ждет экскурсия в уникальный частный музей </w:t>
      </w:r>
      <w:r w:rsidRPr="00F10374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«МУЗЫКА И ВРЕМЯ»</w:t>
      </w:r>
      <w:r w:rsidRPr="00F1037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- в один из самых необычных музеев города Ярославля. Музей, где экспонаты оживают с приходом туристов, и отовсюду льётся старинная музыка: бьют часы, звучат колокола и колокольчики, поют граммофоны, музыкальные тумбочки и шкатулки, </w:t>
      </w:r>
      <w:proofErr w:type="spellStart"/>
      <w:r w:rsidRPr="00F10374">
        <w:rPr>
          <w:rFonts w:ascii="Verdana" w:eastAsia="Times New Roman" w:hAnsi="Verdana" w:cs="Times New Roman"/>
          <w:sz w:val="20"/>
          <w:szCs w:val="20"/>
          <w:lang w:eastAsia="ru-RU"/>
        </w:rPr>
        <w:t>симфонион</w:t>
      </w:r>
      <w:proofErr w:type="spellEnd"/>
      <w:r w:rsidRPr="00F1037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шарманка. </w:t>
      </w:r>
      <w:r w:rsidRPr="00F10374">
        <w:rPr>
          <w:rFonts w:ascii="Verdana" w:eastAsia="Times New Roman" w:hAnsi="Verdana" w:cs="Times New Roman"/>
          <w:sz w:val="20"/>
          <w:szCs w:val="20"/>
          <w:lang w:eastAsia="ru-RU"/>
        </w:rPr>
        <w:br/>
      </w:r>
      <w:r w:rsidRPr="00F10374">
        <w:rPr>
          <w:rFonts w:ascii="Verdana" w:eastAsia="Times New Roman" w:hAnsi="Verdana" w:cs="Times New Roman"/>
          <w:sz w:val="20"/>
          <w:szCs w:val="20"/>
          <w:lang w:eastAsia="ru-RU"/>
        </w:rPr>
        <w:br/>
      </w:r>
      <w:r w:rsidRPr="00F10374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13.00.</w:t>
      </w:r>
      <w:r w:rsidRPr="00F1037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Pr="00F10374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Обед в кафе/ресторане города</w:t>
      </w:r>
      <w:r w:rsidRPr="00F1037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 настойками местного производства (3 вида настоек; дегустация настоек только для совершеннолетних гостей).</w:t>
      </w:r>
    </w:p>
    <w:p w:rsidR="00F10374" w:rsidRPr="00F10374" w:rsidRDefault="00F10374" w:rsidP="00F1037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F10374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14.30.</w:t>
      </w:r>
      <w:r w:rsidRPr="00F1037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А в завершении мы познакомимся с историей </w:t>
      </w:r>
      <w:r w:rsidRPr="00F10374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ЯРОСЛАВСКОГО ИЗРАЗЦА,</w:t>
      </w:r>
      <w:r w:rsidRPr="00F1037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который является БРЕНДОМ Ярославля, увидим знаменитое </w:t>
      </w:r>
      <w:proofErr w:type="spellStart"/>
      <w:r w:rsidRPr="00F10374">
        <w:rPr>
          <w:rFonts w:ascii="Verdana" w:eastAsia="Times New Roman" w:hAnsi="Verdana" w:cs="Times New Roman"/>
          <w:sz w:val="20"/>
          <w:szCs w:val="20"/>
          <w:lang w:eastAsia="ru-RU"/>
        </w:rPr>
        <w:t>изразечное</w:t>
      </w:r>
      <w:proofErr w:type="spellEnd"/>
      <w:r w:rsidRPr="00F1037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окно, которое считается символом русского </w:t>
      </w:r>
      <w:proofErr w:type="spellStart"/>
      <w:r w:rsidRPr="00F10374">
        <w:rPr>
          <w:rFonts w:ascii="Verdana" w:eastAsia="Times New Roman" w:hAnsi="Verdana" w:cs="Times New Roman"/>
          <w:sz w:val="20"/>
          <w:szCs w:val="20"/>
          <w:lang w:eastAsia="ru-RU"/>
        </w:rPr>
        <w:t>изразечного</w:t>
      </w:r>
      <w:proofErr w:type="spellEnd"/>
      <w:r w:rsidRPr="00F1037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искусства. Его высота 8 метров, а ширина 5 метров!</w:t>
      </w:r>
    </w:p>
    <w:p w:rsidR="00F10374" w:rsidRPr="00F10374" w:rsidRDefault="00F10374" w:rsidP="00F1037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F10374">
        <w:rPr>
          <w:rFonts w:ascii="Verdana" w:eastAsia="Times New Roman" w:hAnsi="Verdana" w:cs="Times New Roman"/>
          <w:sz w:val="20"/>
          <w:szCs w:val="20"/>
          <w:lang w:eastAsia="ru-RU"/>
        </w:rPr>
        <w:t>А также поучаствуем в МАСТЕР- КЛАССЕ по росписи традиционного ярославского изразца.</w:t>
      </w:r>
    </w:p>
    <w:p w:rsidR="00F10374" w:rsidRPr="00F10374" w:rsidRDefault="00F10374" w:rsidP="00F1037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F10374">
        <w:rPr>
          <w:rFonts w:ascii="Verdana" w:eastAsia="Times New Roman" w:hAnsi="Verdana" w:cs="Times New Roman"/>
          <w:b/>
          <w:bCs/>
          <w:i/>
          <w:iCs/>
          <w:sz w:val="20"/>
          <w:szCs w:val="20"/>
          <w:lang w:eastAsia="ru-RU"/>
        </w:rPr>
        <w:t>«ИЗРАЗЕЦ»</w:t>
      </w:r>
      <w:r w:rsidRPr="00F10374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 xml:space="preserve"> - исконно русское слово, произошедшее от слова «образец» - так называли керамическое украшение для наружных стен храмов в виде плитки. Изразцы Ярославля самобытны и узнаваемы! Можно без преувеличения сказать, что на территории России не найти второго такого города, как Ярославль, где архитектурная керамика сыскала столь большую славу. Во время мастер-класса мы самостоятельно распишем керамическую плиточку-изразец и заберем его с собой на память!</w:t>
      </w:r>
    </w:p>
    <w:p w:rsidR="00F10374" w:rsidRPr="00F10374" w:rsidRDefault="00F10374" w:rsidP="00F1037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F10374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15.30.</w:t>
      </w:r>
      <w:r w:rsidRPr="00F1037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Размещение в гостинице «Русские Сезоны» 3* в двухместных стандартных номерах.</w:t>
      </w:r>
    </w:p>
    <w:p w:rsidR="00F10374" w:rsidRPr="00F10374" w:rsidRDefault="00F10374" w:rsidP="00F1037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F10374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lastRenderedPageBreak/>
        <w:t>*Вечером, по желанию, за дополнительную плату: посещение театра им. Ф. Волкова (афиша будет опубликована ориентировочно в конце ноября).</w:t>
      </w:r>
    </w:p>
    <w:p w:rsidR="00F10374" w:rsidRPr="00F10374" w:rsidRDefault="00F10374" w:rsidP="00F10374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F10374">
        <w:rPr>
          <w:rFonts w:ascii="Verdana" w:eastAsia="Times New Roman" w:hAnsi="Verdana" w:cs="Times New Roman"/>
          <w:b/>
          <w:bCs/>
          <w:color w:val="FF6600"/>
          <w:sz w:val="20"/>
          <w:szCs w:val="20"/>
          <w:lang w:eastAsia="ru-RU"/>
        </w:rPr>
        <w:t>3 день</w:t>
      </w:r>
    </w:p>
    <w:p w:rsidR="00F10374" w:rsidRPr="00F10374" w:rsidRDefault="00F10374" w:rsidP="00F1037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F10374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 xml:space="preserve">До 09.00. Завтрак в гостинице. </w:t>
      </w:r>
      <w:r w:rsidRPr="00F10374">
        <w:rPr>
          <w:rFonts w:ascii="Verdana" w:eastAsia="Times New Roman" w:hAnsi="Verdana" w:cs="Times New Roman"/>
          <w:sz w:val="20"/>
          <w:szCs w:val="20"/>
          <w:lang w:eastAsia="ru-RU"/>
        </w:rPr>
        <w:br/>
      </w:r>
      <w:r w:rsidRPr="00F10374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 xml:space="preserve">09.00. </w:t>
      </w:r>
      <w:r w:rsidRPr="00F10374">
        <w:rPr>
          <w:rFonts w:ascii="Verdana" w:eastAsia="Times New Roman" w:hAnsi="Verdana" w:cs="Times New Roman"/>
          <w:sz w:val="20"/>
          <w:szCs w:val="20"/>
          <w:lang w:eastAsia="ru-RU"/>
        </w:rPr>
        <w:t>Встреча с гидом в холле гостиницы. Сдача номеров. Выезд из гостиницы. Отправление в Кострому. Путевая экскурсия.</w:t>
      </w:r>
    </w:p>
    <w:p w:rsidR="00F10374" w:rsidRPr="00F10374" w:rsidRDefault="00F10374" w:rsidP="00F1037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F10374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10.30.</w:t>
      </w:r>
      <w:r w:rsidRPr="00F1037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Э</w:t>
      </w:r>
      <w:r w:rsidRPr="00F10374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 xml:space="preserve">кскурсия по КОСТРОМЕ, </w:t>
      </w:r>
      <w:r w:rsidRPr="00F10374">
        <w:rPr>
          <w:rFonts w:ascii="Verdana" w:eastAsia="Times New Roman" w:hAnsi="Verdana" w:cs="Times New Roman"/>
          <w:sz w:val="20"/>
          <w:szCs w:val="20"/>
          <w:lang w:eastAsia="ru-RU"/>
        </w:rPr>
        <w:t>по городу с самобытной культурой и богатейшими традициями! Кострома - это и колыбель династии Романовых, и родина сказочной героини Снегурочки, и ювелирная и сырная столица России! Мы увидим площадь Ивана Сусанина, Пожарную каланчу, Гауптвахту, здание Присутственных мест, Торговые ряды, возрожденный соборный ансамбль Костромского Кремля.</w:t>
      </w:r>
    </w:p>
    <w:p w:rsidR="00F10374" w:rsidRPr="00F10374" w:rsidRDefault="00F10374" w:rsidP="00F1037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F10374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12.30.</w:t>
      </w:r>
      <w:r w:rsidRPr="00F1037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Pr="00F10374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 xml:space="preserve">Экскурсия на ЮВЕЛИРНЫЙ ЗАВОД. </w:t>
      </w:r>
      <w:r w:rsidRPr="00F1037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Костромской ювелирный завод - сердце ювелирной столицы и одно из старейших предприятий отрасли (с 1939 года). Мы совершим увлекательное путешествие в мир ювелирного искусства. </w:t>
      </w:r>
      <w:r w:rsidRPr="00F10374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 xml:space="preserve">В демонстрационном зале опытные мастера-ювелиры Костромского ювелирного завода покажут процесс создания ювелирных украшений на производственном оборудовании. </w:t>
      </w:r>
      <w:r w:rsidRPr="00F10374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br/>
      </w:r>
      <w:r w:rsidRPr="00F10374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br/>
        <w:t>14.00. Обед в кафе/ресторане города.</w:t>
      </w:r>
      <w:r w:rsidRPr="00F1037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Pr="00F10374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br/>
      </w:r>
      <w:r w:rsidRPr="00F10374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br/>
        <w:t xml:space="preserve">15.00. А в завершении нас ждет интерактивная программа «РОЖДЕСТВО XIX ВЕКА В ДВОРЯНСКОЙ УСАДЬБЕ». </w:t>
      </w:r>
    </w:p>
    <w:p w:rsidR="00F10374" w:rsidRPr="00F10374" w:rsidRDefault="00F10374" w:rsidP="00F1037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F10374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>Ну, что ж, вот и зима пришла! На улице метель воет, у прохожих снег под ногами хрустит. А у нас, в Дворянском собрании, - хорошо, тепло! На ёлке мандарины и конфеты в нарядных обёртках висят да золочёные орехи поблёскивают. В парадных залах шумно и оживлённо. И лишь в одной комнате – тихо, темно – только свечи горят... Это гостям рассказывают, что им сулит наступающий год. Оказавшись в здании, проникнутом праздничной атмосферой, мы «перенесемся» в девятнадцатое столетие и узнаем, как в ту пору в Костроме встречали Рождество. Вместе с хозяйкой усадьбы мы исполним рождественские колядки,</w:t>
      </w:r>
      <w:r w:rsidRPr="00F1037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Pr="00F10374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>изготовим собственное украшение для рождественской елки, сыграем в рождественские фанты, а</w:t>
      </w:r>
      <w:r w:rsidRPr="00F1037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Pr="00F10374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>после - примем участие в традиционных гаданиях!</w:t>
      </w:r>
    </w:p>
    <w:p w:rsidR="00F10374" w:rsidRPr="00F10374" w:rsidRDefault="00F10374" w:rsidP="00F1037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F10374">
        <w:rPr>
          <w:rFonts w:ascii="Verdana" w:eastAsia="Times New Roman" w:hAnsi="Verdana" w:cs="Times New Roman"/>
          <w:b/>
          <w:bCs/>
          <w:i/>
          <w:iCs/>
          <w:sz w:val="20"/>
          <w:szCs w:val="20"/>
          <w:lang w:eastAsia="ru-RU"/>
        </w:rPr>
        <w:t>16.30.</w:t>
      </w:r>
      <w:r w:rsidRPr="00F10374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 xml:space="preserve"> Отправление из Костромы </w:t>
      </w:r>
    </w:p>
    <w:p w:rsidR="00F10374" w:rsidRPr="00F10374" w:rsidRDefault="00F10374" w:rsidP="00F10374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F10374">
        <w:rPr>
          <w:rFonts w:ascii="Verdana" w:eastAsia="Times New Roman" w:hAnsi="Verdana" w:cs="Times New Roman"/>
          <w:b/>
          <w:bCs/>
          <w:color w:val="FF6600"/>
          <w:sz w:val="20"/>
          <w:szCs w:val="20"/>
          <w:lang w:eastAsia="ru-RU"/>
        </w:rPr>
        <w:t>4 день</w:t>
      </w:r>
    </w:p>
    <w:p w:rsidR="00F10374" w:rsidRPr="00F10374" w:rsidRDefault="00F10374" w:rsidP="00F1037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F10374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Прибытие в г. Брянск ориентировочно в 04:00</w:t>
      </w:r>
    </w:p>
    <w:p w:rsidR="00F10374" w:rsidRPr="00F10374" w:rsidRDefault="00F10374" w:rsidP="00F1037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F10374">
        <w:rPr>
          <w:rFonts w:ascii="Verdana" w:eastAsia="Times New Roman" w:hAnsi="Verdana" w:cs="Times New Roman"/>
          <w:b/>
          <w:bCs/>
          <w:color w:val="FF6600"/>
          <w:sz w:val="20"/>
          <w:szCs w:val="20"/>
          <w:lang w:eastAsia="ru-RU"/>
        </w:rPr>
        <w:t xml:space="preserve">Стоимость тура на 1 </w:t>
      </w:r>
      <w:proofErr w:type="gramStart"/>
      <w:r w:rsidRPr="00F10374">
        <w:rPr>
          <w:rFonts w:ascii="Verdana" w:eastAsia="Times New Roman" w:hAnsi="Verdana" w:cs="Times New Roman"/>
          <w:b/>
          <w:bCs/>
          <w:color w:val="FF6600"/>
          <w:sz w:val="20"/>
          <w:szCs w:val="20"/>
          <w:lang w:eastAsia="ru-RU"/>
        </w:rPr>
        <w:t>чел</w:t>
      </w:r>
      <w:proofErr w:type="gramEnd"/>
      <w:r w:rsidRPr="00F10374">
        <w:rPr>
          <w:rFonts w:ascii="Verdana" w:eastAsia="Times New Roman" w:hAnsi="Verdana" w:cs="Times New Roman"/>
          <w:b/>
          <w:bCs/>
          <w:color w:val="FF6600"/>
          <w:sz w:val="20"/>
          <w:szCs w:val="20"/>
          <w:lang w:eastAsia="ru-RU"/>
        </w:rPr>
        <w:t>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6"/>
        <w:gridCol w:w="1204"/>
        <w:gridCol w:w="2188"/>
        <w:gridCol w:w="1235"/>
        <w:gridCol w:w="3137"/>
      </w:tblGrid>
      <w:tr w:rsidR="00F10374" w:rsidRPr="00F10374" w:rsidTr="00F10374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F10374" w:rsidRPr="00F10374" w:rsidRDefault="00F10374" w:rsidP="00F103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1037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Даты тура</w:t>
            </w:r>
          </w:p>
          <w:p w:rsidR="00F10374" w:rsidRPr="00F10374" w:rsidRDefault="00F10374" w:rsidP="00F103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1037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F10374" w:rsidRPr="00F10374" w:rsidRDefault="00F10374" w:rsidP="00F103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1037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F10374" w:rsidRPr="00F10374" w:rsidRDefault="00F10374" w:rsidP="00F103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1037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2-х местное размещение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10374" w:rsidRPr="00F10374" w:rsidRDefault="00F10374" w:rsidP="00F103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1037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1-но местное размещение</w:t>
            </w:r>
          </w:p>
        </w:tc>
      </w:tr>
      <w:tr w:rsidR="00F10374" w:rsidRPr="00F10374" w:rsidTr="00F1037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F10374" w:rsidRPr="00F10374" w:rsidRDefault="00F10374" w:rsidP="00F1037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0374" w:rsidRPr="00F10374" w:rsidRDefault="00F10374" w:rsidP="00F103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1037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взрослый</w:t>
            </w:r>
          </w:p>
        </w:tc>
        <w:tc>
          <w:tcPr>
            <w:tcW w:w="0" w:type="auto"/>
            <w:vAlign w:val="center"/>
            <w:hideMark/>
          </w:tcPr>
          <w:p w:rsidR="00F10374" w:rsidRPr="00F10374" w:rsidRDefault="00F10374" w:rsidP="00F103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1037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ребенок до 14 лет</w:t>
            </w:r>
          </w:p>
        </w:tc>
        <w:tc>
          <w:tcPr>
            <w:tcW w:w="0" w:type="auto"/>
            <w:vAlign w:val="center"/>
            <w:hideMark/>
          </w:tcPr>
          <w:p w:rsidR="00F10374" w:rsidRPr="00F10374" w:rsidRDefault="00F10374" w:rsidP="00F103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proofErr w:type="spellStart"/>
            <w:r w:rsidRPr="00F1037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доп.место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:rsidR="00F10374" w:rsidRPr="00F10374" w:rsidRDefault="00F10374" w:rsidP="00F1037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F10374" w:rsidRPr="00F10374" w:rsidTr="00F103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0374" w:rsidRPr="00F10374" w:rsidRDefault="00F10374" w:rsidP="00F103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1037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02-05 января</w:t>
            </w:r>
          </w:p>
        </w:tc>
        <w:tc>
          <w:tcPr>
            <w:tcW w:w="0" w:type="auto"/>
            <w:vAlign w:val="center"/>
            <w:hideMark/>
          </w:tcPr>
          <w:p w:rsidR="00F10374" w:rsidRPr="00F10374" w:rsidRDefault="00F10374" w:rsidP="00F103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1037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22 900</w:t>
            </w:r>
          </w:p>
        </w:tc>
        <w:tc>
          <w:tcPr>
            <w:tcW w:w="0" w:type="auto"/>
            <w:vAlign w:val="center"/>
            <w:hideMark/>
          </w:tcPr>
          <w:p w:rsidR="00F10374" w:rsidRPr="00F10374" w:rsidRDefault="00F10374" w:rsidP="00F103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1037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22450</w:t>
            </w:r>
          </w:p>
        </w:tc>
        <w:tc>
          <w:tcPr>
            <w:tcW w:w="0" w:type="auto"/>
            <w:vAlign w:val="center"/>
            <w:hideMark/>
          </w:tcPr>
          <w:p w:rsidR="00F10374" w:rsidRPr="00F10374" w:rsidRDefault="00F10374" w:rsidP="00F103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1037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22250</w:t>
            </w:r>
          </w:p>
        </w:tc>
        <w:tc>
          <w:tcPr>
            <w:tcW w:w="0" w:type="auto"/>
            <w:vAlign w:val="center"/>
            <w:hideMark/>
          </w:tcPr>
          <w:p w:rsidR="00F10374" w:rsidRPr="00F10374" w:rsidRDefault="00F10374" w:rsidP="00F103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1037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24300</w:t>
            </w:r>
          </w:p>
        </w:tc>
      </w:tr>
    </w:tbl>
    <w:p w:rsidR="00F10374" w:rsidRPr="00F10374" w:rsidRDefault="00F10374" w:rsidP="00F1037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F10374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 В стоимость входит:</w:t>
      </w:r>
      <w:bookmarkStart w:id="0" w:name="_GoBack"/>
      <w:bookmarkEnd w:id="0"/>
    </w:p>
    <w:p w:rsidR="00F10374" w:rsidRPr="00F10374" w:rsidRDefault="00F10374" w:rsidP="00F1037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F1037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-проезд на комфортабельном автобусе </w:t>
      </w:r>
      <w:proofErr w:type="spellStart"/>
      <w:proofErr w:type="gramStart"/>
      <w:r w:rsidRPr="00F10374">
        <w:rPr>
          <w:rFonts w:ascii="Verdana" w:eastAsia="Times New Roman" w:hAnsi="Verdana" w:cs="Times New Roman"/>
          <w:sz w:val="20"/>
          <w:szCs w:val="20"/>
          <w:lang w:eastAsia="ru-RU"/>
        </w:rPr>
        <w:t>тур.класса</w:t>
      </w:r>
      <w:proofErr w:type="spellEnd"/>
      <w:proofErr w:type="gramEnd"/>
      <w:r w:rsidRPr="00F1037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Pr="00F10374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>(количество мест в автобусе будет зависеть от количества туристов)</w:t>
      </w:r>
    </w:p>
    <w:p w:rsidR="00F10374" w:rsidRPr="00F10374" w:rsidRDefault="00F10374" w:rsidP="00F1037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F10374">
        <w:rPr>
          <w:rFonts w:ascii="Verdana" w:eastAsia="Times New Roman" w:hAnsi="Verdana" w:cs="Times New Roman"/>
          <w:sz w:val="20"/>
          <w:szCs w:val="20"/>
          <w:lang w:eastAsia="ru-RU"/>
        </w:rPr>
        <w:t>- экскурсионное обслуживание и входные билеты в музеи</w:t>
      </w:r>
    </w:p>
    <w:p w:rsidR="00F10374" w:rsidRPr="00F10374" w:rsidRDefault="00F10374" w:rsidP="00F1037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F10374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>-питание по программе</w:t>
      </w:r>
    </w:p>
    <w:p w:rsidR="00F10374" w:rsidRPr="00F10374" w:rsidRDefault="00F10374" w:rsidP="00F1037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F10374">
        <w:rPr>
          <w:rFonts w:ascii="Verdana" w:eastAsia="Times New Roman" w:hAnsi="Verdana" w:cs="Times New Roman"/>
          <w:sz w:val="20"/>
          <w:szCs w:val="20"/>
          <w:lang w:eastAsia="ru-RU"/>
        </w:rPr>
        <w:t>-угощения и дегустации по программе;</w:t>
      </w:r>
    </w:p>
    <w:p w:rsidR="00F10374" w:rsidRPr="00F10374" w:rsidRDefault="00F10374" w:rsidP="00F1037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F10374">
        <w:rPr>
          <w:rFonts w:ascii="Verdana" w:eastAsia="Times New Roman" w:hAnsi="Verdana" w:cs="Times New Roman"/>
          <w:sz w:val="20"/>
          <w:szCs w:val="20"/>
          <w:lang w:eastAsia="ru-RU"/>
        </w:rPr>
        <w:t>-</w:t>
      </w:r>
      <w:proofErr w:type="spellStart"/>
      <w:r w:rsidRPr="00F10374">
        <w:rPr>
          <w:rFonts w:ascii="Verdana" w:eastAsia="Times New Roman" w:hAnsi="Verdana" w:cs="Times New Roman"/>
          <w:sz w:val="20"/>
          <w:szCs w:val="20"/>
          <w:lang w:eastAsia="ru-RU"/>
        </w:rPr>
        <w:t>интерактивы</w:t>
      </w:r>
      <w:proofErr w:type="spellEnd"/>
      <w:r w:rsidRPr="00F10374">
        <w:rPr>
          <w:rFonts w:ascii="Verdana" w:eastAsia="Times New Roman" w:hAnsi="Verdana" w:cs="Times New Roman"/>
          <w:sz w:val="20"/>
          <w:szCs w:val="20"/>
          <w:lang w:eastAsia="ru-RU"/>
        </w:rPr>
        <w:t>, мастер-классы по программе;</w:t>
      </w:r>
    </w:p>
    <w:p w:rsidR="00F10374" w:rsidRPr="00F10374" w:rsidRDefault="00F10374" w:rsidP="00F1037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F10374">
        <w:rPr>
          <w:rFonts w:ascii="Verdana" w:eastAsia="Times New Roman" w:hAnsi="Verdana" w:cs="Times New Roman"/>
          <w:sz w:val="20"/>
          <w:szCs w:val="20"/>
          <w:lang w:eastAsia="ru-RU"/>
        </w:rPr>
        <w:t>- размещение в гостинице категории Русские сезоны 3* или аналог в двухместных стандартных номерах;</w:t>
      </w:r>
    </w:p>
    <w:p w:rsidR="00F10374" w:rsidRPr="00F10374" w:rsidRDefault="00F10374" w:rsidP="00F1037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F10374">
        <w:rPr>
          <w:rFonts w:ascii="Verdana" w:eastAsia="Times New Roman" w:hAnsi="Verdana" w:cs="Times New Roman"/>
          <w:sz w:val="20"/>
          <w:szCs w:val="20"/>
          <w:lang w:eastAsia="ru-RU"/>
        </w:rPr>
        <w:t>- страхование от несчастного случая на время путешествия.</w:t>
      </w:r>
    </w:p>
    <w:p w:rsidR="00F10374" w:rsidRPr="00F10374" w:rsidRDefault="00F10374" w:rsidP="00F1037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F10374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>Компания оставляет за собой право вносить некоторые изменения в программу тура без уменьшения общего объема и качества услуг.</w:t>
      </w:r>
      <w:r w:rsidRPr="00F10374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br/>
        <w:t xml:space="preserve">При группе до 19 человек предоставляется микроавтобус </w:t>
      </w:r>
      <w:proofErr w:type="spellStart"/>
      <w:r w:rsidRPr="00F10374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>MercedesSprinter</w:t>
      </w:r>
      <w:proofErr w:type="spellEnd"/>
      <w:r w:rsidRPr="00F10374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 xml:space="preserve">, </w:t>
      </w:r>
      <w:proofErr w:type="spellStart"/>
      <w:r w:rsidRPr="00F10374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>FordTransitили</w:t>
      </w:r>
      <w:proofErr w:type="spellEnd"/>
      <w:r w:rsidRPr="00F10374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 xml:space="preserve"> аналог.</w:t>
      </w:r>
      <w:r w:rsidRPr="00F10374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br/>
        <w:t xml:space="preserve">При группе более 19 человек предоставляется автобус марки </w:t>
      </w:r>
      <w:proofErr w:type="spellStart"/>
      <w:r w:rsidRPr="00F10374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>Mercedes</w:t>
      </w:r>
      <w:proofErr w:type="spellEnd"/>
      <w:r w:rsidRPr="00F10374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 xml:space="preserve">, </w:t>
      </w:r>
      <w:proofErr w:type="spellStart"/>
      <w:r w:rsidRPr="00F10374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>Man</w:t>
      </w:r>
      <w:proofErr w:type="spellEnd"/>
      <w:r w:rsidRPr="00F10374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 xml:space="preserve">, </w:t>
      </w:r>
      <w:proofErr w:type="spellStart"/>
      <w:r w:rsidRPr="00F10374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>Neoplan</w:t>
      </w:r>
      <w:proofErr w:type="spellEnd"/>
      <w:r w:rsidRPr="00F10374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 xml:space="preserve">, </w:t>
      </w:r>
      <w:proofErr w:type="spellStart"/>
      <w:r w:rsidRPr="00F10374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>Setra</w:t>
      </w:r>
      <w:proofErr w:type="spellEnd"/>
      <w:r w:rsidRPr="00F10374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 xml:space="preserve">, </w:t>
      </w:r>
      <w:proofErr w:type="spellStart"/>
      <w:r w:rsidRPr="00F10374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>Yutong</w:t>
      </w:r>
      <w:proofErr w:type="spellEnd"/>
      <w:r w:rsidRPr="00F10374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 xml:space="preserve"> или аналог.</w:t>
      </w:r>
      <w:r w:rsidRPr="00F10374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br/>
        <w:t>Компания не имеет возможности влиять на задержки, связанные с пробками на дорогах, действиями и мероприятиями государственных органов, в том числе органов ГИБДД, дорожными работами, а также на любые другие задержки, находящиеся вне разумного контроля фирмы. В случае тяжелой дорожной ситуации возможны поздние приезды на экскурсионные объекты, а также заселение в гостиницу.</w:t>
      </w:r>
    </w:p>
    <w:p w:rsidR="008620B3" w:rsidRDefault="008620B3"/>
    <w:sectPr w:rsidR="008620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374"/>
    <w:rsid w:val="008620B3"/>
    <w:rsid w:val="00F10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FF2BD"/>
  <w15:chartTrackingRefBased/>
  <w15:docId w15:val="{15679791-964C-45D5-8A85-48B1CDFE6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03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10374"/>
    <w:rPr>
      <w:b/>
      <w:bCs/>
    </w:rPr>
  </w:style>
  <w:style w:type="character" w:styleId="a5">
    <w:name w:val="Emphasis"/>
    <w:basedOn w:val="a0"/>
    <w:uiPriority w:val="20"/>
    <w:qFormat/>
    <w:rsid w:val="00F1037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3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83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5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1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855</Words>
  <Characters>4876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2025-10-09T12:03:00Z</dcterms:created>
  <dcterms:modified xsi:type="dcterms:W3CDTF">2025-10-09T12:05:00Z</dcterms:modified>
</cp:coreProperties>
</file>