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C617C8" w:rsidRPr="00365200" w:rsidRDefault="00C617C8" w:rsidP="00C617C8">
      <w:pPr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 w:rsidRPr="00365200">
        <w:rPr>
          <w:rFonts w:asciiTheme="majorHAnsi" w:hAnsiTheme="majorHAnsi"/>
          <w:b/>
          <w:color w:val="E36C0A" w:themeColor="accent6" w:themeShade="BF"/>
          <w:sz w:val="32"/>
          <w:szCs w:val="32"/>
        </w:rPr>
        <w:t xml:space="preserve">Новогодние </w:t>
      </w:r>
      <w:r w:rsidR="00DB06D5" w:rsidRPr="00365200">
        <w:rPr>
          <w:rFonts w:asciiTheme="majorHAnsi" w:hAnsiTheme="majorHAnsi"/>
          <w:b/>
          <w:color w:val="E36C0A" w:themeColor="accent6" w:themeShade="BF"/>
          <w:sz w:val="32"/>
          <w:szCs w:val="32"/>
        </w:rPr>
        <w:t>п</w:t>
      </w:r>
      <w:r w:rsidRPr="00365200">
        <w:rPr>
          <w:rFonts w:asciiTheme="majorHAnsi" w:hAnsiTheme="majorHAnsi"/>
          <w:b/>
          <w:color w:val="E36C0A" w:themeColor="accent6" w:themeShade="BF"/>
          <w:sz w:val="32"/>
          <w:szCs w:val="32"/>
        </w:rPr>
        <w:t>рограммы в «Парке Ск</w:t>
      </w:r>
      <w:r w:rsidRPr="00365200">
        <w:rPr>
          <w:rFonts w:asciiTheme="majorHAnsi" w:hAnsiTheme="majorHAnsi"/>
          <w:b/>
          <w:color w:val="E36C0A" w:themeColor="accent6" w:themeShade="BF"/>
          <w:sz w:val="32"/>
          <w:szCs w:val="32"/>
        </w:rPr>
        <w:t>а</w:t>
      </w:r>
      <w:r w:rsidRPr="00365200">
        <w:rPr>
          <w:rFonts w:asciiTheme="majorHAnsi" w:hAnsiTheme="majorHAnsi"/>
          <w:b/>
          <w:color w:val="E36C0A" w:themeColor="accent6" w:themeShade="BF"/>
          <w:sz w:val="32"/>
          <w:szCs w:val="32"/>
        </w:rPr>
        <w:t xml:space="preserve">зок»  </w:t>
      </w:r>
    </w:p>
    <w:p w:rsidR="003619F9" w:rsidRDefault="003619F9" w:rsidP="003619F9">
      <w:pPr>
        <w:rPr>
          <w:b/>
          <w:sz w:val="32"/>
          <w:szCs w:val="32"/>
        </w:rPr>
      </w:pPr>
    </w:p>
    <w:p w:rsidR="003619F9" w:rsidRPr="00365200" w:rsidRDefault="003619F9" w:rsidP="003619F9">
      <w:pPr>
        <w:jc w:val="right"/>
        <w:rPr>
          <w:rFonts w:ascii="Verdana" w:hAnsi="Verdana"/>
          <w:b/>
          <w:u w:val="single"/>
        </w:rPr>
      </w:pPr>
      <w:r w:rsidRPr="00365200">
        <w:rPr>
          <w:rFonts w:ascii="Verdana" w:hAnsi="Verdana"/>
          <w:b/>
          <w:u w:val="single"/>
        </w:rPr>
        <w:t>Даты: с 10 декабря  по 10 января.</w:t>
      </w:r>
    </w:p>
    <w:p w:rsidR="003619F9" w:rsidRPr="00365200" w:rsidRDefault="003619F9" w:rsidP="003619F9">
      <w:pPr>
        <w:jc w:val="right"/>
        <w:rPr>
          <w:rFonts w:ascii="Verdana" w:hAnsi="Verdana"/>
          <w:b/>
        </w:rPr>
      </w:pPr>
      <w:r w:rsidRPr="00365200">
        <w:rPr>
          <w:rFonts w:ascii="Verdana" w:hAnsi="Verdana"/>
          <w:b/>
          <w:u w:val="single"/>
        </w:rPr>
        <w:t>Время: в 10.00, 12.00, 14.00, 16.00, 18.00</w:t>
      </w:r>
    </w:p>
    <w:p w:rsidR="00C617C8" w:rsidRPr="00365200" w:rsidRDefault="00C617C8" w:rsidP="00C617C8">
      <w:pPr>
        <w:jc w:val="center"/>
        <w:rPr>
          <w:rFonts w:ascii="Verdana" w:hAnsi="Verdana"/>
        </w:rPr>
      </w:pPr>
    </w:p>
    <w:p w:rsidR="00DB06D5" w:rsidRPr="00365200" w:rsidRDefault="00DB06D5" w:rsidP="00DB06D5">
      <w:pPr>
        <w:ind w:firstLine="540"/>
        <w:jc w:val="center"/>
        <w:rPr>
          <w:rFonts w:ascii="Verdana" w:hAnsi="Verdana"/>
          <w:b/>
          <w:color w:val="E36C0A" w:themeColor="accent6" w:themeShade="BF"/>
        </w:rPr>
      </w:pPr>
      <w:r w:rsidRPr="00365200">
        <w:rPr>
          <w:rFonts w:ascii="Verdana" w:hAnsi="Verdana"/>
          <w:b/>
          <w:color w:val="E36C0A" w:themeColor="accent6" w:themeShade="BF"/>
        </w:rPr>
        <w:t>«НОВОГОДНЯЯ СКАЗКА»</w:t>
      </w:r>
    </w:p>
    <w:p w:rsidR="00DB06D5" w:rsidRPr="00365200" w:rsidRDefault="00DB06D5" w:rsidP="00DB06D5">
      <w:pPr>
        <w:pStyle w:val="21"/>
        <w:jc w:val="right"/>
        <w:rPr>
          <w:rFonts w:ascii="Verdana" w:hAnsi="Verdana"/>
          <w:sz w:val="20"/>
          <w:u w:val="single"/>
        </w:rPr>
      </w:pPr>
      <w:r w:rsidRPr="00365200">
        <w:rPr>
          <w:rFonts w:ascii="Verdana" w:hAnsi="Verdana"/>
          <w:sz w:val="20"/>
          <w:u w:val="single"/>
        </w:rPr>
        <w:t>Возраст: 5-8 лет</w:t>
      </w:r>
    </w:p>
    <w:p w:rsidR="003619F9" w:rsidRPr="00365200" w:rsidRDefault="003619F9" w:rsidP="00DB06D5">
      <w:pPr>
        <w:pStyle w:val="21"/>
        <w:jc w:val="right"/>
        <w:rPr>
          <w:rFonts w:ascii="Verdana" w:hAnsi="Verdana"/>
          <w:sz w:val="20"/>
          <w:u w:val="single"/>
        </w:rPr>
      </w:pPr>
    </w:p>
    <w:p w:rsidR="00DB06D5" w:rsidRPr="00365200" w:rsidRDefault="00DB06D5" w:rsidP="00DB06D5">
      <w:pPr>
        <w:ind w:firstLine="540"/>
        <w:jc w:val="center"/>
        <w:rPr>
          <w:rFonts w:ascii="Verdana" w:hAnsi="Verdana"/>
          <w:b/>
          <w:color w:val="FF0000"/>
        </w:rPr>
      </w:pPr>
      <w:r w:rsidRPr="00365200">
        <w:rPr>
          <w:rFonts w:ascii="Verdana" w:hAnsi="Verdana"/>
          <w:b/>
          <w:color w:val="2B03BD"/>
        </w:rPr>
        <w:t xml:space="preserve"> </w:t>
      </w:r>
      <w:r w:rsidRPr="00365200">
        <w:rPr>
          <w:rFonts w:ascii="Verdana" w:hAnsi="Verdana"/>
        </w:rPr>
        <w:t>Новогодняя программа со сказочными героями, Дедом морозом и Снегурочкой ждут м</w:t>
      </w:r>
      <w:r w:rsidRPr="00365200">
        <w:rPr>
          <w:rFonts w:ascii="Verdana" w:hAnsi="Verdana"/>
        </w:rPr>
        <w:t>а</w:t>
      </w:r>
      <w:r w:rsidRPr="00365200">
        <w:rPr>
          <w:rFonts w:ascii="Verdana" w:hAnsi="Verdana"/>
        </w:rPr>
        <w:t>лышей в этом сезоне в Парке Сказок. Ребята пройдут по самым удивительным местам Волше</w:t>
      </w:r>
      <w:r w:rsidRPr="00365200">
        <w:rPr>
          <w:rFonts w:ascii="Verdana" w:hAnsi="Verdana"/>
        </w:rPr>
        <w:t>б</w:t>
      </w:r>
      <w:r w:rsidRPr="00365200">
        <w:rPr>
          <w:rFonts w:ascii="Verdana" w:hAnsi="Verdana"/>
        </w:rPr>
        <w:t xml:space="preserve">ных Сказок, их ждут «сказочные испытания», загадки и головоломки. И только </w:t>
      </w:r>
      <w:proofErr w:type="gramStart"/>
      <w:r w:rsidRPr="00365200">
        <w:rPr>
          <w:rFonts w:ascii="Verdana" w:hAnsi="Verdana"/>
        </w:rPr>
        <w:t>с</w:t>
      </w:r>
      <w:r w:rsidRPr="00365200">
        <w:rPr>
          <w:rFonts w:ascii="Verdana" w:hAnsi="Verdana"/>
        </w:rPr>
        <w:t>а</w:t>
      </w:r>
      <w:r w:rsidRPr="00365200">
        <w:rPr>
          <w:rFonts w:ascii="Verdana" w:hAnsi="Verdana"/>
        </w:rPr>
        <w:t>мые</w:t>
      </w:r>
      <w:proofErr w:type="gramEnd"/>
      <w:r w:rsidRPr="00365200">
        <w:rPr>
          <w:rFonts w:ascii="Verdana" w:hAnsi="Verdana"/>
        </w:rPr>
        <w:t xml:space="preserve"> смелые и отважные помогут Деду морозу найти дорогу к Нов</w:t>
      </w:r>
      <w:r w:rsidRPr="00365200">
        <w:rPr>
          <w:rFonts w:ascii="Verdana" w:hAnsi="Verdana"/>
        </w:rPr>
        <w:t>о</w:t>
      </w:r>
      <w:r w:rsidRPr="00365200">
        <w:rPr>
          <w:rFonts w:ascii="Verdana" w:hAnsi="Verdana"/>
        </w:rPr>
        <w:t>му Году.</w:t>
      </w:r>
    </w:p>
    <w:p w:rsidR="00DB06D5" w:rsidRPr="00365200" w:rsidRDefault="00DB06D5" w:rsidP="00C617C8">
      <w:pPr>
        <w:ind w:firstLine="540"/>
        <w:jc w:val="center"/>
        <w:rPr>
          <w:rFonts w:ascii="Verdana" w:hAnsi="Verdana"/>
          <w:b/>
          <w:color w:val="FF0000"/>
        </w:rPr>
      </w:pPr>
    </w:p>
    <w:p w:rsidR="00DB06D5" w:rsidRPr="00365200" w:rsidRDefault="00C617C8" w:rsidP="00C617C8">
      <w:pPr>
        <w:ind w:firstLine="540"/>
        <w:jc w:val="center"/>
        <w:rPr>
          <w:rFonts w:ascii="Verdana" w:hAnsi="Verdana"/>
          <w:b/>
          <w:color w:val="E36C0A" w:themeColor="accent6" w:themeShade="BF"/>
        </w:rPr>
      </w:pPr>
      <w:r w:rsidRPr="00365200">
        <w:rPr>
          <w:rFonts w:ascii="Verdana" w:hAnsi="Verdana"/>
          <w:b/>
          <w:color w:val="E36C0A" w:themeColor="accent6" w:themeShade="BF"/>
        </w:rPr>
        <w:t>«</w:t>
      </w:r>
      <w:r w:rsidR="00DB06D5" w:rsidRPr="00365200">
        <w:rPr>
          <w:rFonts w:ascii="Verdana" w:hAnsi="Verdana"/>
          <w:b/>
          <w:color w:val="E36C0A" w:themeColor="accent6" w:themeShade="BF"/>
        </w:rPr>
        <w:t>ГРИНЧ – ПОХИТИТЕЛЬ РОЖДЕСТВА</w:t>
      </w:r>
      <w:r w:rsidRPr="00365200">
        <w:rPr>
          <w:rFonts w:ascii="Verdana" w:hAnsi="Verdana"/>
          <w:b/>
          <w:color w:val="E36C0A" w:themeColor="accent6" w:themeShade="BF"/>
        </w:rPr>
        <w:t>»</w:t>
      </w:r>
    </w:p>
    <w:p w:rsidR="00DB06D5" w:rsidRPr="00365200" w:rsidRDefault="00DB06D5" w:rsidP="00DB06D5">
      <w:pPr>
        <w:pStyle w:val="21"/>
        <w:jc w:val="right"/>
        <w:rPr>
          <w:rFonts w:ascii="Verdana" w:hAnsi="Verdana"/>
          <w:sz w:val="20"/>
          <w:u w:val="single"/>
        </w:rPr>
      </w:pPr>
      <w:r w:rsidRPr="00365200">
        <w:rPr>
          <w:rFonts w:ascii="Verdana" w:hAnsi="Verdana"/>
          <w:sz w:val="20"/>
          <w:u w:val="single"/>
        </w:rPr>
        <w:t>Возраст: 9-12 лет</w:t>
      </w:r>
    </w:p>
    <w:p w:rsidR="00DB06D5" w:rsidRPr="00365200" w:rsidRDefault="00DB06D5" w:rsidP="00DB06D5">
      <w:pPr>
        <w:pStyle w:val="21"/>
        <w:jc w:val="right"/>
        <w:rPr>
          <w:rFonts w:ascii="Verdana" w:hAnsi="Verdana"/>
          <w:sz w:val="20"/>
          <w:u w:val="single"/>
        </w:rPr>
      </w:pPr>
    </w:p>
    <w:p w:rsidR="00C617C8" w:rsidRPr="00365200" w:rsidRDefault="00C617C8" w:rsidP="00DB06D5">
      <w:pPr>
        <w:suppressAutoHyphens/>
        <w:ind w:firstLine="567"/>
        <w:jc w:val="both"/>
        <w:rPr>
          <w:rFonts w:ascii="Verdana" w:hAnsi="Verdana"/>
        </w:rPr>
      </w:pPr>
      <w:r w:rsidRPr="00365200">
        <w:rPr>
          <w:rFonts w:ascii="Verdana" w:hAnsi="Verdana"/>
        </w:rPr>
        <w:t xml:space="preserve">Эта программа для тех, кто уже вырос, но любит сюрпризы, чудеса и подарки. Яркое и необычное путешествие со сказочными испытаниями. А в конце программы всех ждёт поздравление от Деда Мороза, фейерверк и море хорошего настроения. </w:t>
      </w:r>
    </w:p>
    <w:p w:rsidR="00DB06D5" w:rsidRPr="00365200" w:rsidRDefault="00DB06D5" w:rsidP="00DB06D5">
      <w:pPr>
        <w:pStyle w:val="21"/>
        <w:suppressAutoHyphens/>
        <w:jc w:val="both"/>
        <w:rPr>
          <w:rFonts w:ascii="Verdana" w:hAnsi="Verdana"/>
          <w:b w:val="0"/>
          <w:sz w:val="20"/>
        </w:rPr>
      </w:pPr>
    </w:p>
    <w:p w:rsidR="00DB06D5" w:rsidRPr="00365200" w:rsidRDefault="00DB06D5" w:rsidP="00DB06D5">
      <w:pPr>
        <w:pStyle w:val="21"/>
        <w:suppressAutoHyphens/>
        <w:jc w:val="both"/>
        <w:rPr>
          <w:rFonts w:ascii="Verdana" w:hAnsi="Verdana"/>
          <w:sz w:val="20"/>
        </w:rPr>
      </w:pPr>
      <w:r w:rsidRPr="00365200">
        <w:rPr>
          <w:rFonts w:ascii="Verdana" w:hAnsi="Verdana"/>
          <w:sz w:val="20"/>
        </w:rPr>
        <w:t>В программы входит:</w:t>
      </w:r>
    </w:p>
    <w:p w:rsidR="00DB06D5" w:rsidRPr="00365200" w:rsidRDefault="00DB06D5" w:rsidP="00DB06D5">
      <w:pPr>
        <w:numPr>
          <w:ilvl w:val="0"/>
          <w:numId w:val="9"/>
        </w:numPr>
        <w:ind w:firstLine="540"/>
        <w:rPr>
          <w:rFonts w:ascii="Verdana" w:hAnsi="Verdana"/>
        </w:rPr>
      </w:pPr>
      <w:r w:rsidRPr="00365200">
        <w:rPr>
          <w:rFonts w:ascii="Verdana" w:hAnsi="Verdana"/>
        </w:rPr>
        <w:t>Посещение Парка</w:t>
      </w:r>
    </w:p>
    <w:p w:rsidR="00DB06D5" w:rsidRPr="00365200" w:rsidRDefault="00DB06D5" w:rsidP="00DB06D5">
      <w:pPr>
        <w:numPr>
          <w:ilvl w:val="0"/>
          <w:numId w:val="9"/>
        </w:numPr>
        <w:spacing w:before="100" w:beforeAutospacing="1" w:after="100" w:afterAutospacing="1"/>
        <w:ind w:firstLine="540"/>
        <w:rPr>
          <w:rFonts w:ascii="Verdana" w:hAnsi="Verdana"/>
        </w:rPr>
      </w:pPr>
      <w:r w:rsidRPr="00365200">
        <w:rPr>
          <w:rFonts w:ascii="Verdana" w:hAnsi="Verdana"/>
        </w:rPr>
        <w:t>Поздравление от Деда Мороза и Снегурочки</w:t>
      </w:r>
    </w:p>
    <w:p w:rsidR="00DB06D5" w:rsidRPr="00365200" w:rsidRDefault="00DB06D5" w:rsidP="00DB06D5">
      <w:pPr>
        <w:numPr>
          <w:ilvl w:val="0"/>
          <w:numId w:val="9"/>
        </w:numPr>
        <w:spacing w:before="100" w:beforeAutospacing="1" w:after="100" w:afterAutospacing="1"/>
        <w:ind w:firstLine="540"/>
        <w:rPr>
          <w:rFonts w:ascii="Verdana" w:hAnsi="Verdana"/>
        </w:rPr>
      </w:pPr>
      <w:r w:rsidRPr="00365200">
        <w:rPr>
          <w:rFonts w:ascii="Verdana" w:hAnsi="Verdana"/>
        </w:rPr>
        <w:t>Новогодняя развлекательная программа</w:t>
      </w:r>
    </w:p>
    <w:p w:rsidR="00DB06D5" w:rsidRPr="00365200" w:rsidRDefault="00DB06D5" w:rsidP="00DB06D5">
      <w:pPr>
        <w:numPr>
          <w:ilvl w:val="0"/>
          <w:numId w:val="9"/>
        </w:numPr>
        <w:spacing w:before="100" w:beforeAutospacing="1" w:after="100" w:afterAutospacing="1"/>
        <w:ind w:firstLine="540"/>
        <w:rPr>
          <w:rFonts w:ascii="Verdana" w:hAnsi="Verdana"/>
        </w:rPr>
      </w:pPr>
      <w:r w:rsidRPr="00365200">
        <w:rPr>
          <w:rFonts w:ascii="Verdana" w:hAnsi="Verdana"/>
        </w:rPr>
        <w:t>Новогодняя елка и хоровод</w:t>
      </w:r>
    </w:p>
    <w:p w:rsidR="00DB06D5" w:rsidRPr="00365200" w:rsidRDefault="00DB06D5" w:rsidP="00DB06D5">
      <w:pPr>
        <w:numPr>
          <w:ilvl w:val="0"/>
          <w:numId w:val="9"/>
        </w:numPr>
        <w:spacing w:before="100" w:beforeAutospacing="1" w:after="100" w:afterAutospacing="1"/>
        <w:ind w:firstLine="540"/>
        <w:rPr>
          <w:rFonts w:ascii="Verdana" w:hAnsi="Verdana"/>
        </w:rPr>
      </w:pPr>
      <w:r w:rsidRPr="00365200">
        <w:rPr>
          <w:rFonts w:ascii="Verdana" w:hAnsi="Verdana"/>
        </w:rPr>
        <w:t>Почта Деда Мороза,</w:t>
      </w:r>
    </w:p>
    <w:p w:rsidR="00DB06D5" w:rsidRPr="00365200" w:rsidRDefault="00DB06D5" w:rsidP="00DB06D5">
      <w:pPr>
        <w:numPr>
          <w:ilvl w:val="0"/>
          <w:numId w:val="9"/>
        </w:numPr>
        <w:ind w:firstLine="540"/>
        <w:rPr>
          <w:rFonts w:ascii="Verdana" w:hAnsi="Verdana"/>
        </w:rPr>
      </w:pPr>
      <w:r w:rsidRPr="00365200">
        <w:rPr>
          <w:rFonts w:ascii="Verdana" w:hAnsi="Verdana"/>
        </w:rPr>
        <w:t>Катание в Избушке Бабы Яги,</w:t>
      </w:r>
    </w:p>
    <w:p w:rsidR="00DB06D5" w:rsidRPr="00365200" w:rsidRDefault="00DB06D5" w:rsidP="00DB06D5">
      <w:pPr>
        <w:numPr>
          <w:ilvl w:val="0"/>
          <w:numId w:val="9"/>
        </w:numPr>
        <w:ind w:firstLine="540"/>
        <w:rPr>
          <w:rFonts w:ascii="Verdana" w:hAnsi="Verdana"/>
        </w:rPr>
      </w:pPr>
      <w:r w:rsidRPr="00365200">
        <w:rPr>
          <w:rFonts w:ascii="Verdana" w:hAnsi="Verdana"/>
        </w:rPr>
        <w:t>Огнедышащий Змей Горыныч</w:t>
      </w:r>
    </w:p>
    <w:p w:rsidR="00DB06D5" w:rsidRPr="00365200" w:rsidRDefault="00DB06D5" w:rsidP="00DB06D5">
      <w:pPr>
        <w:numPr>
          <w:ilvl w:val="0"/>
          <w:numId w:val="9"/>
        </w:numPr>
        <w:spacing w:before="100" w:beforeAutospacing="1" w:after="100" w:afterAutospacing="1"/>
        <w:ind w:firstLine="540"/>
        <w:rPr>
          <w:rFonts w:ascii="Verdana" w:hAnsi="Verdana"/>
        </w:rPr>
      </w:pPr>
      <w:r w:rsidRPr="00365200">
        <w:rPr>
          <w:rFonts w:ascii="Verdana" w:hAnsi="Verdana"/>
        </w:rPr>
        <w:t xml:space="preserve">Мини – Фейерверк </w:t>
      </w:r>
    </w:p>
    <w:p w:rsidR="003619F9" w:rsidRPr="00365200" w:rsidRDefault="00365200" w:rsidP="00365200">
      <w:pPr>
        <w:numPr>
          <w:ilvl w:val="0"/>
          <w:numId w:val="9"/>
        </w:numPr>
        <w:spacing w:before="100" w:beforeAutospacing="1" w:after="100" w:afterAutospacing="1"/>
        <w:ind w:firstLine="540"/>
        <w:rPr>
          <w:rFonts w:ascii="Verdana" w:hAnsi="Verdana"/>
        </w:rPr>
      </w:pPr>
      <w:r>
        <w:rPr>
          <w:rFonts w:ascii="Verdana" w:hAnsi="Verdana"/>
        </w:rPr>
        <w:t>Сувенир от Парка Сказка</w:t>
      </w:r>
    </w:p>
    <w:p w:rsidR="003619F9" w:rsidRPr="00365200" w:rsidRDefault="003619F9" w:rsidP="00DB06D5">
      <w:pPr>
        <w:pStyle w:val="21"/>
        <w:suppressAutoHyphens/>
        <w:jc w:val="both"/>
        <w:rPr>
          <w:rFonts w:ascii="Verdana" w:hAnsi="Verdana"/>
          <w:b w:val="0"/>
          <w:sz w:val="20"/>
        </w:rPr>
      </w:pPr>
    </w:p>
    <w:p w:rsidR="00DB06D5" w:rsidRPr="00365200" w:rsidRDefault="00DB06D5" w:rsidP="00DB06D5">
      <w:pPr>
        <w:pStyle w:val="21"/>
        <w:suppressAutoHyphens/>
        <w:jc w:val="both"/>
        <w:rPr>
          <w:rFonts w:ascii="Verdana" w:hAnsi="Verdana"/>
          <w:color w:val="E36C0A" w:themeColor="accent6" w:themeShade="BF"/>
          <w:sz w:val="20"/>
        </w:rPr>
      </w:pPr>
      <w:r w:rsidRPr="00365200">
        <w:rPr>
          <w:rFonts w:ascii="Verdana" w:hAnsi="Verdana"/>
          <w:color w:val="E36C0A" w:themeColor="accent6" w:themeShade="BF"/>
          <w:sz w:val="20"/>
        </w:rPr>
        <w:t>Стоимость тура:</w:t>
      </w:r>
    </w:p>
    <w:tbl>
      <w:tblPr>
        <w:tblStyle w:val="a8"/>
        <w:tblW w:w="0" w:type="auto"/>
        <w:tblInd w:w="360" w:type="dxa"/>
        <w:tblLook w:val="04A0"/>
      </w:tblPr>
      <w:tblGrid>
        <w:gridCol w:w="3354"/>
        <w:gridCol w:w="3354"/>
        <w:gridCol w:w="3354"/>
      </w:tblGrid>
      <w:tr w:rsidR="00DB06D5" w:rsidRPr="00365200" w:rsidTr="00B95AEC">
        <w:trPr>
          <w:trHeight w:val="592"/>
        </w:trPr>
        <w:tc>
          <w:tcPr>
            <w:tcW w:w="3354" w:type="dxa"/>
            <w:vAlign w:val="center"/>
          </w:tcPr>
          <w:p w:rsidR="00DB06D5" w:rsidRPr="00365200" w:rsidRDefault="00DB06D5" w:rsidP="00B95AEC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 xml:space="preserve">группа  40+4 </w:t>
            </w:r>
            <w:proofErr w:type="spellStart"/>
            <w:r w:rsidRPr="00365200">
              <w:rPr>
                <w:rFonts w:ascii="Verdana" w:hAnsi="Verdana"/>
                <w:sz w:val="20"/>
              </w:rPr>
              <w:t>сопр</w:t>
            </w:r>
            <w:proofErr w:type="spellEnd"/>
            <w:r w:rsidRPr="00365200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354" w:type="dxa"/>
            <w:vAlign w:val="center"/>
          </w:tcPr>
          <w:p w:rsidR="00DB06D5" w:rsidRPr="00365200" w:rsidRDefault="00DB06D5" w:rsidP="00B95AEC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 xml:space="preserve">группа 30+3 </w:t>
            </w:r>
            <w:proofErr w:type="spellStart"/>
            <w:r w:rsidRPr="00365200">
              <w:rPr>
                <w:rFonts w:ascii="Verdana" w:hAnsi="Verdana"/>
                <w:sz w:val="20"/>
              </w:rPr>
              <w:t>сопр</w:t>
            </w:r>
            <w:proofErr w:type="spellEnd"/>
            <w:r w:rsidRPr="00365200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354" w:type="dxa"/>
            <w:vAlign w:val="center"/>
          </w:tcPr>
          <w:p w:rsidR="00DB06D5" w:rsidRPr="00365200" w:rsidRDefault="00DB06D5" w:rsidP="00B95AEC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 xml:space="preserve">группа  20+2 </w:t>
            </w:r>
            <w:proofErr w:type="spellStart"/>
            <w:r w:rsidRPr="00365200">
              <w:rPr>
                <w:rFonts w:ascii="Verdana" w:hAnsi="Verdana"/>
                <w:sz w:val="20"/>
              </w:rPr>
              <w:t>сопр</w:t>
            </w:r>
            <w:proofErr w:type="spellEnd"/>
            <w:r w:rsidRPr="00365200">
              <w:rPr>
                <w:rFonts w:ascii="Verdana" w:hAnsi="Verdana"/>
                <w:sz w:val="20"/>
              </w:rPr>
              <w:t>.</w:t>
            </w:r>
          </w:p>
        </w:tc>
      </w:tr>
      <w:tr w:rsidR="00DB06D5" w:rsidRPr="00365200" w:rsidTr="00F556AF">
        <w:trPr>
          <w:trHeight w:val="873"/>
        </w:trPr>
        <w:tc>
          <w:tcPr>
            <w:tcW w:w="3354" w:type="dxa"/>
            <w:vAlign w:val="center"/>
          </w:tcPr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DB06D5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>1200</w:t>
            </w:r>
            <w:r w:rsidR="00DB06D5" w:rsidRPr="00365200">
              <w:rPr>
                <w:rFonts w:ascii="Verdana" w:hAnsi="Verdana"/>
                <w:sz w:val="20"/>
              </w:rPr>
              <w:t xml:space="preserve"> руб.</w:t>
            </w:r>
            <w:r w:rsidRPr="00365200">
              <w:rPr>
                <w:rFonts w:ascii="Verdana" w:hAnsi="Verdana"/>
                <w:sz w:val="20"/>
              </w:rPr>
              <w:t>/будни</w:t>
            </w:r>
          </w:p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>1250 руб./выходные</w:t>
            </w:r>
          </w:p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354" w:type="dxa"/>
            <w:vAlign w:val="center"/>
          </w:tcPr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>1300 руб./будни</w:t>
            </w:r>
          </w:p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>1350 руб./выходные</w:t>
            </w:r>
          </w:p>
          <w:p w:rsidR="00DB06D5" w:rsidRPr="00365200" w:rsidRDefault="00DB06D5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354" w:type="dxa"/>
            <w:vAlign w:val="center"/>
          </w:tcPr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</w:p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>1500 руб./будни</w:t>
            </w:r>
          </w:p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>1550 руб./выходные</w:t>
            </w:r>
          </w:p>
          <w:p w:rsidR="00DB06D5" w:rsidRPr="00365200" w:rsidRDefault="00DB06D5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F556AF" w:rsidRPr="00365200" w:rsidTr="007162E5">
        <w:trPr>
          <w:trHeight w:val="700"/>
        </w:trPr>
        <w:tc>
          <w:tcPr>
            <w:tcW w:w="10062" w:type="dxa"/>
            <w:gridSpan w:val="3"/>
            <w:vAlign w:val="center"/>
          </w:tcPr>
          <w:p w:rsidR="00F556AF" w:rsidRPr="00365200" w:rsidRDefault="00F556AF" w:rsidP="00F556AF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365200">
              <w:rPr>
                <w:rFonts w:ascii="Verdana" w:hAnsi="Verdana"/>
                <w:sz w:val="20"/>
              </w:rPr>
              <w:t>Взрослые</w:t>
            </w:r>
            <w:bookmarkStart w:id="0" w:name="_GoBack"/>
            <w:bookmarkEnd w:id="0"/>
            <w:r w:rsidRPr="00365200">
              <w:rPr>
                <w:rFonts w:ascii="Verdana" w:hAnsi="Verdana"/>
                <w:sz w:val="20"/>
              </w:rPr>
              <w:t xml:space="preserve"> (</w:t>
            </w:r>
            <w:proofErr w:type="spellStart"/>
            <w:r w:rsidRPr="00365200">
              <w:rPr>
                <w:rFonts w:ascii="Verdana" w:hAnsi="Verdana"/>
                <w:sz w:val="20"/>
              </w:rPr>
              <w:t>вх</w:t>
            </w:r>
            <w:proofErr w:type="gramStart"/>
            <w:r w:rsidRPr="00365200">
              <w:rPr>
                <w:rFonts w:ascii="Verdana" w:hAnsi="Verdana"/>
                <w:sz w:val="20"/>
              </w:rPr>
              <w:t>.б</w:t>
            </w:r>
            <w:proofErr w:type="gramEnd"/>
            <w:r w:rsidRPr="00365200">
              <w:rPr>
                <w:rFonts w:ascii="Verdana" w:hAnsi="Verdana"/>
                <w:sz w:val="20"/>
              </w:rPr>
              <w:t>илет</w:t>
            </w:r>
            <w:proofErr w:type="spellEnd"/>
            <w:r w:rsidRPr="00365200">
              <w:rPr>
                <w:rFonts w:ascii="Verdana" w:hAnsi="Verdana"/>
                <w:sz w:val="20"/>
              </w:rPr>
              <w:t xml:space="preserve"> + проезд) – 900 руб./чел. </w:t>
            </w:r>
          </w:p>
        </w:tc>
      </w:tr>
    </w:tbl>
    <w:p w:rsidR="00DB06D5" w:rsidRPr="00365200" w:rsidRDefault="00DB06D5" w:rsidP="00DB06D5">
      <w:pPr>
        <w:pStyle w:val="21"/>
        <w:suppressAutoHyphens/>
        <w:jc w:val="both"/>
        <w:rPr>
          <w:rFonts w:ascii="Verdana" w:hAnsi="Verdana"/>
          <w:b w:val="0"/>
          <w:sz w:val="20"/>
        </w:rPr>
      </w:pPr>
    </w:p>
    <w:p w:rsidR="00DB06D5" w:rsidRPr="00365200" w:rsidRDefault="00DB06D5" w:rsidP="00DB06D5">
      <w:pPr>
        <w:pStyle w:val="21"/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color w:val="E36C0A" w:themeColor="accent6" w:themeShade="BF"/>
          <w:sz w:val="20"/>
        </w:rPr>
        <w:t xml:space="preserve">В стоимость </w:t>
      </w:r>
      <w:proofErr w:type="spellStart"/>
      <w:r w:rsidRPr="00365200">
        <w:rPr>
          <w:rFonts w:ascii="Verdana" w:hAnsi="Verdana"/>
          <w:color w:val="E36C0A" w:themeColor="accent6" w:themeShade="BF"/>
          <w:sz w:val="20"/>
        </w:rPr>
        <w:t>входит</w:t>
      </w:r>
      <w:proofErr w:type="gramStart"/>
      <w:r w:rsidRPr="00365200">
        <w:rPr>
          <w:rFonts w:ascii="Verdana" w:hAnsi="Verdana"/>
          <w:color w:val="E36C0A" w:themeColor="accent6" w:themeShade="BF"/>
          <w:sz w:val="20"/>
        </w:rPr>
        <w:t>:</w:t>
      </w:r>
      <w:r w:rsidRPr="00365200">
        <w:rPr>
          <w:rFonts w:ascii="Verdana" w:hAnsi="Verdana"/>
          <w:b w:val="0"/>
          <w:sz w:val="20"/>
        </w:rPr>
        <w:t>п</w:t>
      </w:r>
      <w:proofErr w:type="gramEnd"/>
      <w:r w:rsidRPr="00365200">
        <w:rPr>
          <w:rFonts w:ascii="Verdana" w:hAnsi="Verdana"/>
          <w:b w:val="0"/>
          <w:sz w:val="20"/>
        </w:rPr>
        <w:t>роезд</w:t>
      </w:r>
      <w:proofErr w:type="spellEnd"/>
      <w:r w:rsidRPr="00365200">
        <w:rPr>
          <w:rFonts w:ascii="Verdana" w:hAnsi="Verdana"/>
          <w:b w:val="0"/>
          <w:sz w:val="20"/>
        </w:rPr>
        <w:t xml:space="preserve"> на комфортабельном автобусе туристического класса, </w:t>
      </w:r>
      <w:r w:rsidR="00F556AF" w:rsidRPr="00365200">
        <w:rPr>
          <w:rFonts w:ascii="Verdana" w:hAnsi="Verdana"/>
          <w:b w:val="0"/>
          <w:sz w:val="20"/>
        </w:rPr>
        <w:t xml:space="preserve"> новогодняя</w:t>
      </w:r>
      <w:r w:rsidRPr="00365200">
        <w:rPr>
          <w:rFonts w:ascii="Verdana" w:hAnsi="Verdana"/>
          <w:b w:val="0"/>
          <w:sz w:val="20"/>
        </w:rPr>
        <w:t xml:space="preserve"> программа, страхование от н/с, помощь при оформление документов через ГАИ/</w:t>
      </w:r>
      <w:proofErr w:type="spellStart"/>
      <w:r w:rsidRPr="00365200">
        <w:rPr>
          <w:rFonts w:ascii="Verdana" w:hAnsi="Verdana"/>
          <w:b w:val="0"/>
          <w:sz w:val="20"/>
        </w:rPr>
        <w:t>деп</w:t>
      </w:r>
      <w:proofErr w:type="spellEnd"/>
      <w:r w:rsidRPr="00365200">
        <w:rPr>
          <w:rFonts w:ascii="Verdana" w:hAnsi="Verdana"/>
          <w:b w:val="0"/>
          <w:sz w:val="20"/>
        </w:rPr>
        <w:t>. образования.</w:t>
      </w:r>
    </w:p>
    <w:p w:rsidR="003619F9" w:rsidRPr="00365200" w:rsidRDefault="00365200" w:rsidP="00365200">
      <w:pPr>
        <w:pStyle w:val="21"/>
        <w:suppressAutoHyphens/>
        <w:ind w:left="0"/>
        <w:jc w:val="both"/>
        <w:rPr>
          <w:rFonts w:ascii="Verdana" w:hAnsi="Verdana"/>
          <w:color w:val="E36C0A" w:themeColor="accent6" w:themeShade="BF"/>
          <w:sz w:val="20"/>
        </w:rPr>
      </w:pPr>
      <w:r>
        <w:rPr>
          <w:rFonts w:ascii="Verdana" w:hAnsi="Verdana"/>
          <w:b w:val="0"/>
          <w:sz w:val="20"/>
        </w:rPr>
        <w:t xml:space="preserve">      </w:t>
      </w:r>
      <w:r w:rsidR="003619F9" w:rsidRPr="00365200">
        <w:rPr>
          <w:rFonts w:ascii="Verdana" w:hAnsi="Verdana"/>
          <w:color w:val="E36C0A" w:themeColor="accent6" w:themeShade="BF"/>
          <w:sz w:val="20"/>
        </w:rPr>
        <w:t>Дополнительные услуги:</w:t>
      </w:r>
    </w:p>
    <w:p w:rsidR="003619F9" w:rsidRPr="00365200" w:rsidRDefault="003619F9" w:rsidP="003619F9">
      <w:pPr>
        <w:pStyle w:val="21"/>
        <w:numPr>
          <w:ilvl w:val="0"/>
          <w:numId w:val="11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 xml:space="preserve">Сладкий новогодний подарок (180-200 гр.) – 200 </w:t>
      </w:r>
      <w:proofErr w:type="spellStart"/>
      <w:r w:rsidRPr="00365200">
        <w:rPr>
          <w:rFonts w:ascii="Verdana" w:hAnsi="Verdana"/>
          <w:b w:val="0"/>
          <w:sz w:val="20"/>
        </w:rPr>
        <w:t>руб</w:t>
      </w:r>
      <w:proofErr w:type="spellEnd"/>
      <w:r w:rsidRPr="00365200">
        <w:rPr>
          <w:rFonts w:ascii="Verdana" w:hAnsi="Verdana"/>
          <w:b w:val="0"/>
          <w:sz w:val="20"/>
        </w:rPr>
        <w:t>/чел</w:t>
      </w:r>
    </w:p>
    <w:p w:rsidR="003619F9" w:rsidRPr="00365200" w:rsidRDefault="003619F9" w:rsidP="003619F9">
      <w:pPr>
        <w:pStyle w:val="21"/>
        <w:numPr>
          <w:ilvl w:val="0"/>
          <w:numId w:val="11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Чай из самовара со сладостями, печеньем и баранками – 200 руб./чел.</w:t>
      </w:r>
    </w:p>
    <w:p w:rsidR="003619F9" w:rsidRPr="00365200" w:rsidRDefault="003619F9" w:rsidP="003619F9">
      <w:pPr>
        <w:pStyle w:val="21"/>
        <w:numPr>
          <w:ilvl w:val="0"/>
          <w:numId w:val="11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Мастер-класс на выбор:</w:t>
      </w:r>
    </w:p>
    <w:p w:rsidR="003619F9" w:rsidRPr="00365200" w:rsidRDefault="003619F9" w:rsidP="003619F9">
      <w:pPr>
        <w:pStyle w:val="21"/>
        <w:numPr>
          <w:ilvl w:val="0"/>
          <w:numId w:val="12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Новогоднее мыловарение – 400 руб./чел.</w:t>
      </w:r>
    </w:p>
    <w:p w:rsidR="003619F9" w:rsidRPr="00365200" w:rsidRDefault="003619F9" w:rsidP="003619F9">
      <w:pPr>
        <w:pStyle w:val="21"/>
        <w:numPr>
          <w:ilvl w:val="0"/>
          <w:numId w:val="12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Роспись имбирный пряников – 450 руб./чел.</w:t>
      </w:r>
    </w:p>
    <w:p w:rsidR="003619F9" w:rsidRPr="00365200" w:rsidRDefault="003619F9" w:rsidP="003619F9">
      <w:pPr>
        <w:pStyle w:val="21"/>
        <w:numPr>
          <w:ilvl w:val="0"/>
          <w:numId w:val="12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Новогодняя игрушка «Снежный шар» - 450 руб./чел.</w:t>
      </w:r>
    </w:p>
    <w:p w:rsidR="003619F9" w:rsidRPr="00365200" w:rsidRDefault="003619F9" w:rsidP="003619F9">
      <w:pPr>
        <w:pStyle w:val="21"/>
        <w:numPr>
          <w:ilvl w:val="0"/>
          <w:numId w:val="12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Новогодняя мягкая игрушка: Снеговик, Гном, Рождественский ангел – 450-500 руб./чел.</w:t>
      </w:r>
    </w:p>
    <w:p w:rsidR="003619F9" w:rsidRPr="00365200" w:rsidRDefault="00F556AF" w:rsidP="003619F9">
      <w:pPr>
        <w:pStyle w:val="21"/>
        <w:numPr>
          <w:ilvl w:val="0"/>
          <w:numId w:val="12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Шоколад ручной работы – 500 руб./чел.</w:t>
      </w:r>
    </w:p>
    <w:p w:rsidR="00F556AF" w:rsidRPr="00365200" w:rsidRDefault="00F556AF" w:rsidP="003619F9">
      <w:pPr>
        <w:pStyle w:val="21"/>
        <w:numPr>
          <w:ilvl w:val="0"/>
          <w:numId w:val="12"/>
        </w:numPr>
        <w:suppressAutoHyphens/>
        <w:jc w:val="both"/>
        <w:rPr>
          <w:rFonts w:ascii="Verdana" w:hAnsi="Verdana"/>
          <w:b w:val="0"/>
          <w:sz w:val="20"/>
        </w:rPr>
      </w:pPr>
      <w:r w:rsidRPr="00365200">
        <w:rPr>
          <w:rFonts w:ascii="Verdana" w:hAnsi="Verdana"/>
          <w:b w:val="0"/>
          <w:sz w:val="20"/>
        </w:rPr>
        <w:t>Сказочное мороженое + мини-фокусы – 500 руб./чел.</w:t>
      </w:r>
    </w:p>
    <w:p w:rsidR="00DB06D5" w:rsidRPr="00365200" w:rsidRDefault="00DB06D5" w:rsidP="00DB06D5">
      <w:pPr>
        <w:suppressAutoHyphens/>
        <w:spacing w:before="100" w:beforeAutospacing="1" w:after="100" w:afterAutospacing="1"/>
        <w:ind w:firstLine="567"/>
        <w:jc w:val="both"/>
        <w:rPr>
          <w:rFonts w:ascii="Verdana" w:hAnsi="Verdana"/>
          <w:color w:val="FF0000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C617C8" w:rsidRDefault="00C617C8" w:rsidP="00C419AA">
      <w:pPr>
        <w:pStyle w:val="21"/>
        <w:jc w:val="center"/>
        <w:rPr>
          <w:color w:val="FF0000"/>
          <w:sz w:val="40"/>
          <w:szCs w:val="40"/>
        </w:rPr>
      </w:pPr>
    </w:p>
    <w:p w:rsidR="0051451F" w:rsidRPr="00C419AA" w:rsidRDefault="0051451F" w:rsidP="00C419AA">
      <w:pPr>
        <w:pStyle w:val="21"/>
        <w:suppressAutoHyphens/>
        <w:jc w:val="both"/>
        <w:rPr>
          <w:b w:val="0"/>
        </w:rPr>
      </w:pPr>
    </w:p>
    <w:sectPr w:rsidR="0051451F" w:rsidRPr="00C419AA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955"/>
    <w:multiLevelType w:val="hybridMultilevel"/>
    <w:tmpl w:val="975E7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733BA"/>
    <w:multiLevelType w:val="hybridMultilevel"/>
    <w:tmpl w:val="FDEA8778"/>
    <w:lvl w:ilvl="0" w:tplc="AAE6AD5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8E3672"/>
    <w:multiLevelType w:val="hybridMultilevel"/>
    <w:tmpl w:val="09AC7E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087567"/>
    <w:multiLevelType w:val="hybridMultilevel"/>
    <w:tmpl w:val="710669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C0CA1"/>
    <w:rsid w:val="000E0E93"/>
    <w:rsid w:val="001D6D37"/>
    <w:rsid w:val="001E1AE9"/>
    <w:rsid w:val="002F7FA5"/>
    <w:rsid w:val="00335EA3"/>
    <w:rsid w:val="003619F9"/>
    <w:rsid w:val="00365200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D207B"/>
    <w:rsid w:val="00661AA3"/>
    <w:rsid w:val="006914B8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35CA7"/>
    <w:rsid w:val="00A723BC"/>
    <w:rsid w:val="00AA6268"/>
    <w:rsid w:val="00AE25EA"/>
    <w:rsid w:val="00AF5D82"/>
    <w:rsid w:val="00B64F21"/>
    <w:rsid w:val="00B82F8A"/>
    <w:rsid w:val="00BD44F2"/>
    <w:rsid w:val="00C419AA"/>
    <w:rsid w:val="00C617C8"/>
    <w:rsid w:val="00CB3A10"/>
    <w:rsid w:val="00CF1131"/>
    <w:rsid w:val="00CF71B7"/>
    <w:rsid w:val="00D21838"/>
    <w:rsid w:val="00D8741F"/>
    <w:rsid w:val="00DB06D5"/>
    <w:rsid w:val="00DD179F"/>
    <w:rsid w:val="00E263D1"/>
    <w:rsid w:val="00F40F7E"/>
    <w:rsid w:val="00F556AF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4</cp:revision>
  <cp:lastPrinted>2014-09-23T08:17:00Z</cp:lastPrinted>
  <dcterms:created xsi:type="dcterms:W3CDTF">2023-11-08T12:18:00Z</dcterms:created>
  <dcterms:modified xsi:type="dcterms:W3CDTF">2023-11-08T14:12:00Z</dcterms:modified>
</cp:coreProperties>
</file>