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520B24" w:rsidP="00E263D1">
      <w:pPr>
        <w:pStyle w:val="21"/>
        <w:jc w:val="right"/>
        <w:rPr>
          <w:b w:val="0"/>
          <w:bCs/>
          <w:sz w:val="28"/>
        </w:rPr>
      </w:pPr>
      <w:r>
        <w:rPr>
          <w:b w:val="0"/>
          <w:bCs/>
          <w:noProof/>
          <w:sz w:val="28"/>
        </w:rPr>
        <w:drawing>
          <wp:inline distT="0" distB="0" distL="0" distR="0">
            <wp:extent cx="647700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B24" w:rsidRDefault="00A51CBB" w:rsidP="00520B24">
      <w:pPr>
        <w:widowControl w:val="0"/>
        <w:suppressAutoHyphens/>
        <w:jc w:val="center"/>
        <w:rPr>
          <w:rFonts w:eastAsia="Liberation Serif"/>
          <w:b/>
          <w:color w:val="FF0000"/>
          <w:kern w:val="1"/>
          <w:sz w:val="52"/>
          <w:szCs w:val="52"/>
          <w:lang w:eastAsia="zh-CN" w:bidi="hi-IN"/>
        </w:rPr>
      </w:pPr>
      <w:r>
        <w:rPr>
          <w:rFonts w:eastAsia="Liberation Serif"/>
          <w:b/>
          <w:color w:val="FF0000"/>
          <w:kern w:val="1"/>
          <w:sz w:val="52"/>
          <w:szCs w:val="52"/>
          <w:lang w:eastAsia="zh-CN" w:bidi="hi-IN"/>
        </w:rPr>
        <w:t>КЛАССИКА</w:t>
      </w:r>
      <w:r w:rsidR="00520B24" w:rsidRPr="007231B3">
        <w:rPr>
          <w:rFonts w:eastAsia="Liberation Serif"/>
          <w:b/>
          <w:color w:val="FF0000"/>
          <w:kern w:val="1"/>
          <w:sz w:val="52"/>
          <w:szCs w:val="52"/>
          <w:lang w:eastAsia="zh-CN" w:bidi="hi-IN"/>
        </w:rPr>
        <w:t xml:space="preserve"> ЗОЛОТО</w:t>
      </w:r>
      <w:r>
        <w:rPr>
          <w:rFonts w:eastAsia="Liberation Serif"/>
          <w:b/>
          <w:color w:val="FF0000"/>
          <w:kern w:val="1"/>
          <w:sz w:val="52"/>
          <w:szCs w:val="52"/>
          <w:lang w:eastAsia="zh-CN" w:bidi="hi-IN"/>
        </w:rPr>
        <w:t>ГО</w:t>
      </w:r>
      <w:r w:rsidR="00520B24" w:rsidRPr="007231B3">
        <w:rPr>
          <w:rFonts w:eastAsia="Liberation Serif"/>
          <w:b/>
          <w:color w:val="FF0000"/>
          <w:kern w:val="1"/>
          <w:sz w:val="52"/>
          <w:szCs w:val="52"/>
          <w:lang w:eastAsia="zh-CN" w:bidi="hi-IN"/>
        </w:rPr>
        <w:t xml:space="preserve"> КОЛЬЦ</w:t>
      </w:r>
      <w:r>
        <w:rPr>
          <w:rFonts w:eastAsia="Liberation Serif"/>
          <w:b/>
          <w:color w:val="FF0000"/>
          <w:kern w:val="1"/>
          <w:sz w:val="52"/>
          <w:szCs w:val="52"/>
          <w:lang w:eastAsia="zh-CN" w:bidi="hi-IN"/>
        </w:rPr>
        <w:t>А</w:t>
      </w:r>
    </w:p>
    <w:p w:rsidR="007231B3" w:rsidRPr="00A51CBB" w:rsidRDefault="007231B3" w:rsidP="007231B3">
      <w:pPr>
        <w:suppressAutoHyphens/>
        <w:jc w:val="center"/>
        <w:rPr>
          <w:b/>
          <w:color w:val="0070C0"/>
          <w:sz w:val="44"/>
          <w:szCs w:val="44"/>
          <w:lang w:eastAsia="zh-CN" w:bidi="en-US"/>
        </w:rPr>
      </w:pPr>
      <w:r w:rsidRPr="00A51CBB">
        <w:rPr>
          <w:b/>
          <w:color w:val="0070C0"/>
          <w:sz w:val="44"/>
          <w:szCs w:val="44"/>
          <w:lang w:eastAsia="zh-CN" w:bidi="en-US"/>
        </w:rPr>
        <w:t>Владимир-Суздаль-Боголюбово</w:t>
      </w:r>
    </w:p>
    <w:p w:rsidR="00087631" w:rsidRDefault="00087631" w:rsidP="00087631">
      <w:pPr>
        <w:suppressAutoHyphens/>
        <w:jc w:val="center"/>
        <w:rPr>
          <w:bCs/>
          <w:color w:val="000000" w:themeColor="text1"/>
          <w:sz w:val="32"/>
          <w:szCs w:val="32"/>
        </w:rPr>
      </w:pPr>
      <w:r>
        <w:rPr>
          <w:b/>
          <w:sz w:val="36"/>
          <w:szCs w:val="36"/>
        </w:rPr>
        <w:t xml:space="preserve">Даты: </w:t>
      </w:r>
      <w:r>
        <w:rPr>
          <w:bCs/>
          <w:color w:val="000000" w:themeColor="text1"/>
          <w:sz w:val="32"/>
          <w:szCs w:val="32"/>
        </w:rPr>
        <w:t>11.08-13.08.2023г.</w:t>
      </w:r>
    </w:p>
    <w:p w:rsidR="00087631" w:rsidRPr="00A167D9" w:rsidRDefault="00087631" w:rsidP="00087631">
      <w:pPr>
        <w:suppressAutoHyphens/>
        <w:jc w:val="center"/>
        <w:rPr>
          <w:b/>
          <w:sz w:val="36"/>
          <w:szCs w:val="36"/>
        </w:rPr>
      </w:pPr>
    </w:p>
    <w:p w:rsidR="00087631" w:rsidRDefault="00087631" w:rsidP="00087631">
      <w:pPr>
        <w:suppressAutoHyphens/>
        <w:ind w:firstLine="567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color w:val="FF6600"/>
          <w:sz w:val="24"/>
          <w:szCs w:val="24"/>
        </w:rPr>
        <w:t>1 день</w:t>
      </w:r>
    </w:p>
    <w:p w:rsidR="00A51CBB" w:rsidRDefault="00A51CBB" w:rsidP="00A51CBB">
      <w:pPr>
        <w:suppressAutoHyphens/>
        <w:ind w:firstLine="720"/>
        <w:jc w:val="both"/>
        <w:rPr>
          <w:sz w:val="24"/>
          <w:szCs w:val="24"/>
          <w:lang w:eastAsia="zh-CN" w:bidi="en-US"/>
        </w:rPr>
      </w:pPr>
      <w:r>
        <w:rPr>
          <w:sz w:val="24"/>
          <w:szCs w:val="24"/>
          <w:lang w:eastAsia="zh-CN" w:bidi="en-US"/>
        </w:rPr>
        <w:t>23:00 – отправление из Брянска (парковка ГМ «Линия-1» за Самолетом)</w:t>
      </w:r>
    </w:p>
    <w:p w:rsidR="00520B24" w:rsidRDefault="00520B24" w:rsidP="00520B24">
      <w:pPr>
        <w:widowControl w:val="0"/>
        <w:suppressAutoHyphens/>
        <w:rPr>
          <w:rFonts w:eastAsia="SimSun"/>
          <w:kern w:val="1"/>
          <w:sz w:val="24"/>
          <w:szCs w:val="24"/>
          <w:lang w:eastAsia="zh-CN" w:bidi="hi-IN"/>
        </w:rPr>
      </w:pPr>
    </w:p>
    <w:p w:rsidR="00087631" w:rsidRDefault="00087631" w:rsidP="00087631">
      <w:pPr>
        <w:ind w:firstLine="720"/>
        <w:jc w:val="center"/>
        <w:rPr>
          <w:b/>
          <w:bCs/>
          <w:color w:val="FF6600"/>
          <w:sz w:val="24"/>
          <w:szCs w:val="24"/>
        </w:rPr>
      </w:pPr>
      <w:r>
        <w:rPr>
          <w:b/>
          <w:bCs/>
          <w:color w:val="FF6600"/>
          <w:sz w:val="24"/>
          <w:szCs w:val="24"/>
        </w:rPr>
        <w:t>2 день</w:t>
      </w:r>
    </w:p>
    <w:p w:rsidR="00B02ADE" w:rsidRDefault="00520B24" w:rsidP="00093707">
      <w:pPr>
        <w:widowControl w:val="0"/>
        <w:suppressAutoHyphens/>
        <w:ind w:firstLine="720"/>
        <w:jc w:val="both"/>
        <w:rPr>
          <w:rFonts w:eastAsia="SimSun"/>
          <w:b/>
          <w:kern w:val="1"/>
          <w:sz w:val="24"/>
          <w:szCs w:val="24"/>
          <w:lang w:eastAsia="zh-CN" w:bidi="hi-IN"/>
        </w:rPr>
      </w:pPr>
      <w:r w:rsidRPr="00520B24">
        <w:rPr>
          <w:rFonts w:eastAsia="SimSun"/>
          <w:b/>
          <w:kern w:val="1"/>
          <w:sz w:val="24"/>
          <w:szCs w:val="24"/>
          <w:lang w:eastAsia="zh-CN" w:bidi="hi-IN"/>
        </w:rPr>
        <w:t xml:space="preserve">08.00. </w:t>
      </w:r>
      <w:r w:rsidR="00A51CBB">
        <w:rPr>
          <w:rFonts w:eastAsia="SimSun"/>
          <w:kern w:val="1"/>
          <w:sz w:val="24"/>
          <w:szCs w:val="24"/>
          <w:lang w:eastAsia="zh-CN" w:bidi="hi-IN"/>
        </w:rPr>
        <w:t>Прибытие во Владими</w:t>
      </w:r>
      <w:r w:rsidR="00B02ADE">
        <w:rPr>
          <w:rFonts w:eastAsia="SimSun"/>
          <w:kern w:val="1"/>
          <w:sz w:val="24"/>
          <w:szCs w:val="24"/>
          <w:lang w:eastAsia="zh-CN" w:bidi="hi-IN"/>
        </w:rPr>
        <w:t>р</w:t>
      </w:r>
      <w:r w:rsidRPr="00520B24">
        <w:rPr>
          <w:rFonts w:eastAsia="SimSun"/>
          <w:kern w:val="1"/>
          <w:sz w:val="24"/>
          <w:szCs w:val="24"/>
          <w:lang w:eastAsia="zh-CN" w:bidi="hi-IN"/>
        </w:rPr>
        <w:t>.</w:t>
      </w:r>
    </w:p>
    <w:p w:rsidR="00520B24" w:rsidRPr="00520B24" w:rsidRDefault="00520B24" w:rsidP="00093707">
      <w:pPr>
        <w:widowControl w:val="0"/>
        <w:suppressAutoHyphens/>
        <w:ind w:firstLine="720"/>
        <w:jc w:val="both"/>
        <w:rPr>
          <w:rFonts w:eastAsia="SimSun"/>
          <w:b/>
          <w:bCs/>
          <w:i/>
          <w:iCs/>
          <w:color w:val="000000"/>
          <w:kern w:val="1"/>
          <w:sz w:val="24"/>
          <w:szCs w:val="24"/>
          <w:lang w:eastAsia="zh-CN" w:bidi="hi-IN"/>
        </w:rPr>
      </w:pPr>
      <w:r w:rsidRPr="00520B24">
        <w:rPr>
          <w:rFonts w:eastAsia="SimSun"/>
          <w:b/>
          <w:bCs/>
          <w:kern w:val="1"/>
          <w:sz w:val="24"/>
          <w:szCs w:val="24"/>
          <w:lang w:eastAsia="zh-CN" w:bidi="hi-IN"/>
        </w:rPr>
        <w:t xml:space="preserve">Завтрак в кафе города. </w:t>
      </w:r>
    </w:p>
    <w:p w:rsidR="00520B24" w:rsidRPr="00093707" w:rsidRDefault="00520B24" w:rsidP="00093707">
      <w:pPr>
        <w:widowControl w:val="0"/>
        <w:suppressAutoHyphens/>
        <w:ind w:firstLine="720"/>
        <w:jc w:val="both"/>
        <w:rPr>
          <w:rFonts w:eastAsia="SimSun"/>
          <w:b/>
          <w:bCs/>
          <w:color w:val="FF0000"/>
          <w:kern w:val="1"/>
          <w:sz w:val="24"/>
          <w:szCs w:val="24"/>
          <w:lang w:eastAsia="zh-CN" w:bidi="hi-IN"/>
        </w:rPr>
      </w:pPr>
      <w:r w:rsidRPr="00093707">
        <w:rPr>
          <w:rFonts w:eastAsia="SimSun"/>
          <w:b/>
          <w:bCs/>
          <w:i/>
          <w:iCs/>
          <w:color w:val="FF0000"/>
          <w:kern w:val="1"/>
          <w:sz w:val="24"/>
          <w:szCs w:val="24"/>
          <w:lang w:eastAsia="zh-CN" w:bidi="hi-IN"/>
        </w:rPr>
        <w:t>Владимир – невероятно красивый город,</w:t>
      </w:r>
      <w:r w:rsidRPr="00093707">
        <w:rPr>
          <w:rFonts w:eastAsia="SimSun"/>
          <w:i/>
          <w:iCs/>
          <w:color w:val="FF0000"/>
          <w:kern w:val="1"/>
          <w:sz w:val="24"/>
          <w:szCs w:val="24"/>
          <w:lang w:eastAsia="zh-CN" w:bidi="hi-IN"/>
        </w:rPr>
        <w:t xml:space="preserve"> чей исторический центр полностью включён в Список Всемирного наследия ЮНЕСКО. Здесь несколько десятков архитектурных памятников исключительной ценности, а всего достопримечательностей во Владимире более сотни!</w:t>
      </w:r>
    </w:p>
    <w:p w:rsidR="00520B24" w:rsidRPr="00520B24" w:rsidRDefault="00B02ADE" w:rsidP="00093707">
      <w:pPr>
        <w:widowControl w:val="0"/>
        <w:suppressAutoHyphens/>
        <w:ind w:firstLine="72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B02ADE">
        <w:rPr>
          <w:rFonts w:eastAsia="SimSun"/>
          <w:b/>
          <w:color w:val="000000"/>
          <w:kern w:val="1"/>
          <w:sz w:val="24"/>
          <w:szCs w:val="24"/>
          <w:lang w:eastAsia="zh-CN" w:bidi="hi-IN"/>
        </w:rPr>
        <w:t>Обзорная</w:t>
      </w:r>
      <w:r w:rsidR="00520B24" w:rsidRPr="00B02ADE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 xml:space="preserve"> э</w:t>
      </w:r>
      <w:r w:rsidR="00520B24"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>кскурсия по ВЛАДИМИРУ.</w:t>
      </w:r>
      <w:r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Вы</w:t>
      </w:r>
      <w:r w:rsidR="00520B24"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п</w:t>
      </w:r>
      <w:r>
        <w:rPr>
          <w:rFonts w:eastAsia="SimSun"/>
          <w:color w:val="000000"/>
          <w:kern w:val="1"/>
          <w:sz w:val="24"/>
          <w:szCs w:val="24"/>
          <w:lang w:eastAsia="zh-CN" w:bidi="hi-IN"/>
        </w:rPr>
        <w:t>ознакомитесь</w:t>
      </w:r>
      <w:r w:rsidR="00520B24"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со столицей Древнерусского государства, славящейся своей историей и своими памятниками белокаменного зодчества. Одна из визитных карточек Владимира – </w:t>
      </w:r>
      <w:r w:rsidR="00520B24"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>ЗОЛОТЫЕ ВОРОТА</w:t>
      </w:r>
      <w:r w:rsidR="00520B24"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, некогда использовались русскими князьями для торжественных въездов в город. </w:t>
      </w:r>
      <w:proofErr w:type="spellStart"/>
      <w:r>
        <w:rPr>
          <w:rFonts w:eastAsia="SimSun"/>
          <w:color w:val="000000"/>
          <w:kern w:val="1"/>
          <w:sz w:val="24"/>
          <w:szCs w:val="24"/>
          <w:lang w:eastAsia="zh-CN" w:bidi="hi-IN"/>
        </w:rPr>
        <w:t>Посетите</w:t>
      </w:r>
      <w:r w:rsidR="00520B24"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>УСПЕНСКИЙ</w:t>
      </w:r>
      <w:proofErr w:type="spellEnd"/>
      <w:r w:rsidR="00520B24"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 xml:space="preserve"> СОБОР </w:t>
      </w:r>
      <w:r w:rsidR="00520B24"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>– главный храм города, а некогда и всей Руси, интерьер которого расписывал великий Андрей Рублев</w:t>
      </w:r>
      <w:r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или </w:t>
      </w:r>
      <w:r w:rsidR="00520B24"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>ДМИТРИЕВСКИЙ СОБОР</w:t>
      </w:r>
      <w:r w:rsidR="00520B24"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, который знаменит первой на Руси ажурной каменной кладкой из 556 резных камней </w:t>
      </w:r>
      <w:r w:rsidR="00520B24" w:rsidRPr="00B02ADE">
        <w:rPr>
          <w:rFonts w:eastAsia="SimSun"/>
          <w:i/>
          <w:color w:val="000000"/>
          <w:kern w:val="1"/>
          <w:sz w:val="24"/>
          <w:szCs w:val="24"/>
          <w:lang w:eastAsia="zh-CN" w:bidi="hi-IN"/>
        </w:rPr>
        <w:t>(посещение одного из соборов).</w:t>
      </w:r>
    </w:p>
    <w:p w:rsidR="00520B24" w:rsidRDefault="00B02ADE" w:rsidP="00093707">
      <w:pPr>
        <w:widowControl w:val="0"/>
        <w:suppressAutoHyphens/>
        <w:ind w:firstLine="720"/>
        <w:jc w:val="both"/>
        <w:rPr>
          <w:rFonts w:eastAsia="Arial"/>
          <w:color w:val="000000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eastAsia="Ari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Э</w:t>
      </w:r>
      <w:r w:rsidR="00520B24" w:rsidRPr="00520B24">
        <w:rPr>
          <w:rFonts w:eastAsia="Ari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кскурсия в «</w:t>
      </w:r>
      <w:r w:rsidR="00520B24" w:rsidRPr="00520B24">
        <w:rPr>
          <w:rFonts w:eastAsia="Arial"/>
          <w:b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МУЗЕЙ ЛОЖКИ», </w:t>
      </w:r>
      <w:r>
        <w:rPr>
          <w:rFonts w:eastAsia="Ari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хранящий</w:t>
      </w:r>
      <w:r w:rsidR="00520B24" w:rsidRPr="00520B24">
        <w:rPr>
          <w:rFonts w:eastAsia="Arial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более 20 тысяч предметов</w:t>
      </w:r>
      <w:r w:rsidR="00520B24" w:rsidRPr="00520B24">
        <w:rPr>
          <w:rFonts w:eastAsia="apple-system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из </w:t>
      </w:r>
      <w:r w:rsidR="00520B24" w:rsidRPr="00520B24">
        <w:rPr>
          <w:rFonts w:eastAsia="Ari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серебра, олова, дерева, ореха, фарфора, мельхиора... Коронационные ложки династии Виндзор</w:t>
      </w:r>
      <w:r>
        <w:rPr>
          <w:rFonts w:eastAsia="Arial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и</w:t>
      </w:r>
      <w:r w:rsidR="00520B24" w:rsidRPr="00520B24">
        <w:rPr>
          <w:rFonts w:eastAsia="Arial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Романовых, ложки любви из Уэльса, апостольские ложки, географические, ложки различного назначения. </w:t>
      </w:r>
    </w:p>
    <w:p w:rsidR="00520B24" w:rsidRPr="00520B24" w:rsidRDefault="00520B24" w:rsidP="00093707">
      <w:pPr>
        <w:widowControl w:val="0"/>
        <w:suppressAutoHyphens/>
        <w:ind w:firstLine="72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520B24">
        <w:rPr>
          <w:rFonts w:eastAsia="SimSun"/>
          <w:b/>
          <w:kern w:val="1"/>
          <w:sz w:val="24"/>
          <w:szCs w:val="24"/>
          <w:lang w:eastAsia="zh-CN" w:bidi="hi-IN"/>
        </w:rPr>
        <w:t>Обед в кафе города.</w:t>
      </w:r>
    </w:p>
    <w:p w:rsidR="00093707" w:rsidRDefault="00520B24" w:rsidP="00093707">
      <w:pPr>
        <w:widowControl w:val="0"/>
        <w:suppressAutoHyphens/>
        <w:ind w:firstLine="72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520B24">
        <w:rPr>
          <w:rFonts w:eastAsia="SimSun"/>
          <w:kern w:val="1"/>
          <w:sz w:val="24"/>
          <w:szCs w:val="24"/>
          <w:lang w:eastAsia="zh-CN" w:bidi="hi-IN"/>
        </w:rPr>
        <w:t>Отправление в Боголюбово.</w:t>
      </w:r>
    </w:p>
    <w:p w:rsidR="00520B24" w:rsidRPr="00520B24" w:rsidRDefault="00520B24" w:rsidP="00093707">
      <w:pPr>
        <w:widowControl w:val="0"/>
        <w:suppressAutoHyphens/>
        <w:ind w:firstLine="72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В 14 км от Владимира на живописном берегу тихой Нерли расположилось </w:t>
      </w:r>
      <w:r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 xml:space="preserve">СЕЛО БОГОЛЮБОВО. </w:t>
      </w:r>
      <w:r w:rsidR="00B02ADE">
        <w:rPr>
          <w:rFonts w:eastAsia="SimSun"/>
          <w:color w:val="000000"/>
          <w:kern w:val="1"/>
          <w:sz w:val="24"/>
          <w:szCs w:val="24"/>
          <w:lang w:eastAsia="zh-CN" w:bidi="hi-IN"/>
        </w:rPr>
        <w:t>Вас</w:t>
      </w:r>
      <w:r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ждет экскурсия</w:t>
      </w:r>
      <w:r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 xml:space="preserve"> в </w:t>
      </w:r>
      <w:proofErr w:type="spellStart"/>
      <w:r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>Свято-Боголюбский</w:t>
      </w:r>
      <w:proofErr w:type="spellEnd"/>
      <w:r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 xml:space="preserve"> монастырь</w:t>
      </w:r>
      <w:r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, где располагалась резиденция Андрея </w:t>
      </w:r>
      <w:proofErr w:type="spellStart"/>
      <w:r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>Боголюбского</w:t>
      </w:r>
      <w:proofErr w:type="gramStart"/>
      <w:r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>.П</w:t>
      </w:r>
      <w:proofErr w:type="gramEnd"/>
      <w:r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>рогулка</w:t>
      </w:r>
      <w:proofErr w:type="spellEnd"/>
      <w:r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до </w:t>
      </w:r>
      <w:r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 xml:space="preserve">церкви </w:t>
      </w:r>
      <w:proofErr w:type="spellStart"/>
      <w:r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>Покрова-на-Нерли</w:t>
      </w:r>
      <w:proofErr w:type="spellEnd"/>
      <w:r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, особенностью которой является то, что она стоит посреди заливного луга, при впадении реки Нерли в </w:t>
      </w:r>
      <w:proofErr w:type="spellStart"/>
      <w:r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>Клязьму</w:t>
      </w:r>
      <w:proofErr w:type="spellEnd"/>
      <w:r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>прогулка 1,5 км пешком, в зависимости от погодных условий</w:t>
      </w:r>
      <w:r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>). Это белокаменная церковь 1165 года, одно из самых лирических творений древнерусских зодчих.</w:t>
      </w:r>
    </w:p>
    <w:p w:rsidR="00520B24" w:rsidRPr="00520B24" w:rsidRDefault="00B02ADE" w:rsidP="00093707">
      <w:pPr>
        <w:widowControl w:val="0"/>
        <w:suppressAutoHyphens/>
        <w:ind w:firstLine="720"/>
        <w:jc w:val="both"/>
        <w:rPr>
          <w:rFonts w:eastAsia="SimSun"/>
          <w:b/>
          <w:bCs/>
          <w:kern w:val="1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1"/>
          <w:sz w:val="24"/>
          <w:szCs w:val="24"/>
          <w:lang w:eastAsia="zh-CN" w:bidi="hi-IN"/>
        </w:rPr>
        <w:t>Возвращение в</w:t>
      </w:r>
      <w:r w:rsidR="00520B24"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>о Владимир. Размещение в гостинице 3* в двухместных стандартных номерах.</w:t>
      </w:r>
    </w:p>
    <w:p w:rsidR="00520B24" w:rsidRDefault="00520B24" w:rsidP="00093707">
      <w:pPr>
        <w:widowControl w:val="0"/>
        <w:suppressAutoHyphens/>
        <w:ind w:firstLine="720"/>
        <w:jc w:val="both"/>
        <w:rPr>
          <w:rFonts w:eastAsia="SimSun"/>
          <w:b/>
          <w:bCs/>
          <w:kern w:val="1"/>
          <w:sz w:val="24"/>
          <w:szCs w:val="24"/>
          <w:lang w:eastAsia="zh-CN" w:bidi="hi-IN"/>
        </w:rPr>
      </w:pPr>
    </w:p>
    <w:p w:rsidR="00087631" w:rsidRDefault="00087631" w:rsidP="00087631">
      <w:pPr>
        <w:ind w:firstLine="720"/>
        <w:jc w:val="center"/>
        <w:rPr>
          <w:b/>
          <w:bCs/>
          <w:color w:val="FF6600"/>
          <w:sz w:val="24"/>
          <w:szCs w:val="24"/>
        </w:rPr>
      </w:pPr>
      <w:bookmarkStart w:id="0" w:name="_GoBack"/>
      <w:bookmarkEnd w:id="0"/>
      <w:r>
        <w:rPr>
          <w:b/>
          <w:bCs/>
          <w:color w:val="FF6600"/>
          <w:sz w:val="24"/>
          <w:szCs w:val="24"/>
        </w:rPr>
        <w:t>3 день</w:t>
      </w:r>
    </w:p>
    <w:p w:rsidR="00520B24" w:rsidRPr="00520B24" w:rsidRDefault="00520B24" w:rsidP="00093707">
      <w:pPr>
        <w:widowControl w:val="0"/>
        <w:suppressAutoHyphens/>
        <w:ind w:firstLine="72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 xml:space="preserve">Завтрак в </w:t>
      </w:r>
      <w:proofErr w:type="spellStart"/>
      <w:r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>гостинице</w:t>
      </w:r>
      <w:proofErr w:type="gramStart"/>
      <w:r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>.</w:t>
      </w:r>
      <w:r w:rsidR="00B02ADE" w:rsidRPr="00B02ADE">
        <w:rPr>
          <w:rFonts w:eastAsia="SimSun"/>
          <w:bCs/>
          <w:color w:val="000000"/>
          <w:kern w:val="1"/>
          <w:sz w:val="24"/>
          <w:szCs w:val="24"/>
          <w:lang w:eastAsia="zh-CN" w:bidi="hi-IN"/>
        </w:rPr>
        <w:t>О</w:t>
      </w:r>
      <w:proofErr w:type="gramEnd"/>
      <w:r w:rsidR="00B02ADE" w:rsidRPr="00B02ADE">
        <w:rPr>
          <w:rFonts w:eastAsia="SimSun"/>
          <w:bCs/>
          <w:color w:val="000000"/>
          <w:kern w:val="1"/>
          <w:sz w:val="24"/>
          <w:szCs w:val="24"/>
          <w:lang w:eastAsia="zh-CN" w:bidi="hi-IN"/>
        </w:rPr>
        <w:t>свобождение</w:t>
      </w:r>
      <w:r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>номеров</w:t>
      </w:r>
      <w:proofErr w:type="spellEnd"/>
      <w:r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>. Отправление в Суздаль.</w:t>
      </w:r>
    </w:p>
    <w:p w:rsidR="00520B24" w:rsidRPr="00093707" w:rsidRDefault="00520B24" w:rsidP="00093707">
      <w:pPr>
        <w:widowControl w:val="0"/>
        <w:suppressAutoHyphens/>
        <w:ind w:firstLine="720"/>
        <w:jc w:val="center"/>
        <w:rPr>
          <w:rFonts w:eastAsia="SimSun"/>
          <w:b/>
          <w:bCs/>
          <w:color w:val="FF0000"/>
          <w:kern w:val="1"/>
          <w:sz w:val="24"/>
          <w:szCs w:val="24"/>
          <w:lang w:eastAsia="zh-CN" w:bidi="hi-IN"/>
        </w:rPr>
      </w:pPr>
      <w:r w:rsidRPr="00093707">
        <w:rPr>
          <w:rFonts w:eastAsia="SimSun"/>
          <w:i/>
          <w:iCs/>
          <w:color w:val="FF0000"/>
          <w:kern w:val="1"/>
          <w:sz w:val="24"/>
          <w:szCs w:val="24"/>
          <w:lang w:eastAsia="zh-CN" w:bidi="hi-IN"/>
        </w:rPr>
        <w:t xml:space="preserve">Древний </w:t>
      </w:r>
      <w:r w:rsidRPr="00093707">
        <w:rPr>
          <w:rFonts w:eastAsia="SimSun"/>
          <w:b/>
          <w:i/>
          <w:iCs/>
          <w:color w:val="FF0000"/>
          <w:kern w:val="1"/>
          <w:sz w:val="24"/>
          <w:szCs w:val="24"/>
          <w:lang w:eastAsia="zh-CN" w:bidi="hi-IN"/>
        </w:rPr>
        <w:t>Суздаль</w:t>
      </w:r>
      <w:r w:rsidRPr="00093707">
        <w:rPr>
          <w:rFonts w:eastAsia="SimSun"/>
          <w:i/>
          <w:iCs/>
          <w:color w:val="FF0000"/>
          <w:kern w:val="1"/>
          <w:sz w:val="24"/>
          <w:szCs w:val="24"/>
          <w:lang w:eastAsia="zh-CN" w:bidi="hi-IN"/>
        </w:rPr>
        <w:t xml:space="preserve"> величают сегодня городом-музеем, городом-заповедником. Удивительно, но в этом маленьком городке, уютно расположившемся по берегам реки Каменки, сохранилось около 250 памятников истории и архитектуры. Неслучайно Суздаль уже давно стал визитной карточкой русской национальной культуры и привлекает тысячи туристов со всего света!</w:t>
      </w:r>
    </w:p>
    <w:p w:rsidR="00444212" w:rsidRDefault="00093707" w:rsidP="00093707">
      <w:pPr>
        <w:widowControl w:val="0"/>
        <w:suppressAutoHyphens/>
        <w:ind w:firstLine="720"/>
        <w:jc w:val="both"/>
        <w:rPr>
          <w:rFonts w:eastAsia="SimSun"/>
          <w:b/>
          <w:color w:val="000000"/>
          <w:kern w:val="1"/>
          <w:sz w:val="24"/>
          <w:szCs w:val="24"/>
          <w:lang w:eastAsia="zh-CN" w:bidi="hi-IN"/>
        </w:rPr>
      </w:pPr>
      <w:r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>Э</w:t>
      </w:r>
      <w:r w:rsidR="00520B24"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>кскурсия по СУЗДАЛЮ.</w:t>
      </w:r>
      <w:r w:rsidR="00520B24"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Здесь </w:t>
      </w:r>
      <w:r>
        <w:rPr>
          <w:rFonts w:eastAsia="SimSun"/>
          <w:color w:val="000000"/>
          <w:kern w:val="1"/>
          <w:sz w:val="24"/>
          <w:szCs w:val="24"/>
          <w:lang w:eastAsia="zh-CN" w:bidi="hi-IN"/>
        </w:rPr>
        <w:t>Вы окунетесь</w:t>
      </w:r>
      <w:r w:rsidR="00520B24"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в не</w:t>
      </w:r>
      <w:r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обыкновенную атмосферу истории </w:t>
      </w:r>
      <w:r w:rsidR="00520B24"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и </w:t>
      </w:r>
      <w:r w:rsidR="00520B24"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lastRenderedPageBreak/>
        <w:t>будто на машине времени верне</w:t>
      </w:r>
      <w:r>
        <w:rPr>
          <w:rFonts w:eastAsia="SimSun"/>
          <w:color w:val="000000"/>
          <w:kern w:val="1"/>
          <w:sz w:val="24"/>
          <w:szCs w:val="24"/>
          <w:lang w:eastAsia="zh-CN" w:bidi="hi-IN"/>
        </w:rPr>
        <w:t>тесь</w:t>
      </w:r>
      <w:r w:rsidR="00520B24"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в прошлое. </w:t>
      </w:r>
      <w:r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Вас </w:t>
      </w:r>
      <w:r w:rsidR="00520B24"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ждет посещение жемчужины </w:t>
      </w:r>
      <w:r w:rsidR="00520B24" w:rsidRPr="00093707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Ростово-Суздальской земли - </w:t>
      </w:r>
      <w:r w:rsidR="00520B24" w:rsidRPr="00093707">
        <w:rPr>
          <w:rFonts w:eastAsia="SimSun"/>
          <w:b/>
          <w:color w:val="000000"/>
          <w:kern w:val="1"/>
          <w:sz w:val="24"/>
          <w:szCs w:val="24"/>
          <w:lang w:eastAsia="zh-CN" w:bidi="hi-IN"/>
        </w:rPr>
        <w:t>Суздальского Кремля</w:t>
      </w:r>
      <w:r w:rsidR="00520B24"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>, окруженного древними крепостными валами</w:t>
      </w:r>
      <w:r w:rsidR="00520B24" w:rsidRPr="00093707">
        <w:rPr>
          <w:rFonts w:eastAsia="SimSun"/>
          <w:b/>
          <w:color w:val="000000"/>
          <w:kern w:val="1"/>
          <w:sz w:val="24"/>
          <w:szCs w:val="24"/>
          <w:lang w:eastAsia="zh-CN" w:bidi="hi-IN"/>
        </w:rPr>
        <w:t xml:space="preserve">, Музея деревянного зодчества, </w:t>
      </w:r>
      <w:proofErr w:type="spellStart"/>
      <w:r w:rsidR="00520B24" w:rsidRPr="00093707">
        <w:rPr>
          <w:rFonts w:eastAsia="SimSun"/>
          <w:b/>
          <w:color w:val="000000"/>
          <w:kern w:val="1"/>
          <w:sz w:val="24"/>
          <w:szCs w:val="24"/>
          <w:lang w:eastAsia="zh-CN" w:bidi="hi-IN"/>
        </w:rPr>
        <w:t>Спасо-Ефимиевского</w:t>
      </w:r>
      <w:proofErr w:type="spellEnd"/>
      <w:r w:rsidR="00520B24" w:rsidRPr="00093707">
        <w:rPr>
          <w:rFonts w:eastAsia="SimSun"/>
          <w:b/>
          <w:color w:val="000000"/>
          <w:kern w:val="1"/>
          <w:sz w:val="24"/>
          <w:szCs w:val="24"/>
          <w:lang w:eastAsia="zh-CN" w:bidi="hi-IN"/>
        </w:rPr>
        <w:t xml:space="preserve"> монастыря. </w:t>
      </w:r>
    </w:p>
    <w:p w:rsidR="00444212" w:rsidRDefault="00520B24" w:rsidP="00093707">
      <w:pPr>
        <w:widowControl w:val="0"/>
        <w:suppressAutoHyphens/>
        <w:ind w:firstLine="720"/>
        <w:jc w:val="both"/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</w:pPr>
      <w:r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>Обед в кафе города.</w:t>
      </w:r>
    </w:p>
    <w:p w:rsidR="00520B24" w:rsidRPr="00520B24" w:rsidRDefault="00520B24" w:rsidP="00093707">
      <w:pPr>
        <w:widowControl w:val="0"/>
        <w:suppressAutoHyphens/>
        <w:ind w:firstLine="720"/>
        <w:jc w:val="both"/>
        <w:rPr>
          <w:rFonts w:eastAsia="SimSun"/>
          <w:b/>
          <w:bCs/>
          <w:kern w:val="1"/>
          <w:sz w:val="24"/>
          <w:szCs w:val="24"/>
          <w:lang w:eastAsia="zh-CN" w:bidi="hi-IN"/>
        </w:rPr>
      </w:pPr>
      <w:r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 xml:space="preserve">Интерактивная экскурсия с ДЕГУСТАЦИЕЙ СУЗДАЛЬСКОЙ МЕДОВУХИ. </w:t>
      </w:r>
      <w:r w:rsidR="00093707">
        <w:rPr>
          <w:rFonts w:eastAsia="SimSun"/>
          <w:color w:val="000000"/>
          <w:kern w:val="1"/>
          <w:sz w:val="24"/>
          <w:szCs w:val="24"/>
          <w:lang w:eastAsia="zh-CN" w:bidi="hi-IN"/>
        </w:rPr>
        <w:t>В</w:t>
      </w:r>
      <w:r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ы </w:t>
      </w:r>
      <w:proofErr w:type="spellStart"/>
      <w:r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>узна</w:t>
      </w:r>
      <w:r w:rsidR="00093707">
        <w:rPr>
          <w:rFonts w:eastAsia="SimSun"/>
          <w:color w:val="000000"/>
          <w:kern w:val="1"/>
          <w:sz w:val="24"/>
          <w:szCs w:val="24"/>
          <w:lang w:eastAsia="zh-CN" w:bidi="hi-IN"/>
        </w:rPr>
        <w:t>ете</w:t>
      </w:r>
      <w:r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>об</w:t>
      </w:r>
      <w:proofErr w:type="spellEnd"/>
      <w:r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истории медоварения в Суздале от производителя продукции Суздальского медоваренного завода и </w:t>
      </w:r>
      <w:r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>отведае</w:t>
      </w:r>
      <w:r w:rsidR="00093707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>те</w:t>
      </w:r>
      <w:r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 xml:space="preserve"> 10 сортов суздальской медовухи </w:t>
      </w:r>
      <w:r w:rsidRPr="00520B24">
        <w:rPr>
          <w:rFonts w:eastAsia="SimSun"/>
          <w:color w:val="000000"/>
          <w:kern w:val="1"/>
          <w:sz w:val="24"/>
          <w:szCs w:val="24"/>
          <w:lang w:eastAsia="zh-CN" w:bidi="hi-IN"/>
        </w:rPr>
        <w:t>(для несовершеннолетних — дегустация кваса)</w:t>
      </w:r>
      <w:r w:rsidRPr="00520B24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>!</w:t>
      </w:r>
    </w:p>
    <w:p w:rsidR="00520B24" w:rsidRDefault="00444212" w:rsidP="00093707">
      <w:pPr>
        <w:widowControl w:val="0"/>
        <w:suppressAutoHyphens/>
        <w:ind w:firstLine="720"/>
        <w:jc w:val="both"/>
        <w:rPr>
          <w:color w:val="000000"/>
          <w:kern w:val="1"/>
          <w:sz w:val="24"/>
          <w:szCs w:val="24"/>
          <w:lang w:eastAsia="ar-SA"/>
        </w:rPr>
      </w:pPr>
      <w:r>
        <w:rPr>
          <w:b/>
          <w:bCs/>
          <w:color w:val="000000"/>
          <w:kern w:val="1"/>
          <w:sz w:val="24"/>
          <w:szCs w:val="24"/>
          <w:lang w:eastAsia="ar-SA"/>
        </w:rPr>
        <w:t>1</w:t>
      </w:r>
      <w:r w:rsidR="00520B24" w:rsidRPr="00520B24">
        <w:rPr>
          <w:b/>
          <w:bCs/>
          <w:color w:val="000000"/>
          <w:kern w:val="1"/>
          <w:sz w:val="24"/>
          <w:szCs w:val="24"/>
          <w:lang w:eastAsia="ar-SA"/>
        </w:rPr>
        <w:t xml:space="preserve">5.00. </w:t>
      </w:r>
      <w:r w:rsidR="00520B24" w:rsidRPr="00520B24">
        <w:rPr>
          <w:color w:val="000000"/>
          <w:kern w:val="1"/>
          <w:sz w:val="24"/>
          <w:szCs w:val="24"/>
          <w:lang w:eastAsia="ar-SA"/>
        </w:rPr>
        <w:t>Окончание программы.</w:t>
      </w:r>
    </w:p>
    <w:p w:rsidR="00093707" w:rsidRDefault="00093707" w:rsidP="00093707">
      <w:pPr>
        <w:widowControl w:val="0"/>
        <w:suppressAutoHyphens/>
        <w:ind w:firstLine="720"/>
        <w:jc w:val="both"/>
        <w:rPr>
          <w:color w:val="000000"/>
          <w:kern w:val="1"/>
          <w:sz w:val="24"/>
          <w:szCs w:val="24"/>
          <w:lang w:eastAsia="ar-SA"/>
        </w:rPr>
      </w:pPr>
      <w:r>
        <w:rPr>
          <w:color w:val="000000"/>
          <w:kern w:val="1"/>
          <w:sz w:val="24"/>
          <w:szCs w:val="24"/>
          <w:lang w:eastAsia="ar-SA"/>
        </w:rPr>
        <w:t>Отправление в Брянск.</w:t>
      </w:r>
    </w:p>
    <w:p w:rsidR="00093707" w:rsidRDefault="00093707" w:rsidP="00093707">
      <w:pPr>
        <w:widowControl w:val="0"/>
        <w:suppressAutoHyphens/>
        <w:ind w:firstLine="720"/>
        <w:jc w:val="both"/>
        <w:rPr>
          <w:color w:val="000000"/>
          <w:kern w:val="1"/>
          <w:sz w:val="24"/>
          <w:szCs w:val="24"/>
          <w:lang w:eastAsia="ar-SA"/>
        </w:rPr>
      </w:pPr>
    </w:p>
    <w:p w:rsidR="00093707" w:rsidRPr="00087631" w:rsidRDefault="00087631" w:rsidP="00087631">
      <w:pPr>
        <w:spacing w:before="100" w:beforeAutospacing="1" w:after="100" w:afterAutospacing="1"/>
        <w:rPr>
          <w:sz w:val="24"/>
          <w:szCs w:val="24"/>
        </w:rPr>
      </w:pPr>
      <w:r w:rsidRPr="00EB01AE">
        <w:rPr>
          <w:b/>
          <w:bCs/>
          <w:color w:val="FF6600"/>
          <w:sz w:val="24"/>
          <w:szCs w:val="24"/>
        </w:rPr>
        <w:t>Стоимость тура на 1 чел.:</w:t>
      </w:r>
    </w:p>
    <w:tbl>
      <w:tblPr>
        <w:tblStyle w:val="a8"/>
        <w:tblW w:w="0" w:type="auto"/>
        <w:tblLook w:val="04A0"/>
      </w:tblPr>
      <w:tblGrid>
        <w:gridCol w:w="2084"/>
        <w:gridCol w:w="2084"/>
        <w:gridCol w:w="2319"/>
        <w:gridCol w:w="1850"/>
        <w:gridCol w:w="2085"/>
      </w:tblGrid>
      <w:tr w:rsidR="00093707" w:rsidTr="00A83D1C">
        <w:tc>
          <w:tcPr>
            <w:tcW w:w="2084" w:type="dxa"/>
            <w:vMerge w:val="restart"/>
          </w:tcPr>
          <w:p w:rsidR="00093707" w:rsidRDefault="00093707" w:rsidP="001C2574">
            <w:pPr>
              <w:suppressAutoHyphens/>
              <w:jc w:val="center"/>
              <w:rPr>
                <w:b/>
                <w:sz w:val="24"/>
                <w:szCs w:val="24"/>
                <w:lang w:eastAsia="zh-CN" w:bidi="en-US"/>
              </w:rPr>
            </w:pPr>
            <w:r w:rsidRPr="00126642">
              <w:rPr>
                <w:b/>
                <w:sz w:val="24"/>
                <w:szCs w:val="24"/>
                <w:lang w:eastAsia="zh-CN" w:bidi="en-US"/>
              </w:rPr>
              <w:t>Даты тура</w:t>
            </w:r>
          </w:p>
          <w:p w:rsidR="00093707" w:rsidRDefault="00093707" w:rsidP="001C2574">
            <w:pPr>
              <w:suppressAutoHyphens/>
              <w:jc w:val="center"/>
              <w:rPr>
                <w:b/>
                <w:sz w:val="24"/>
                <w:szCs w:val="24"/>
                <w:lang w:eastAsia="zh-CN" w:bidi="en-US"/>
              </w:rPr>
            </w:pPr>
          </w:p>
          <w:p w:rsidR="00093707" w:rsidRPr="00126642" w:rsidRDefault="00093707" w:rsidP="001C2574">
            <w:pPr>
              <w:suppressAutoHyphens/>
              <w:jc w:val="center"/>
              <w:rPr>
                <w:b/>
                <w:sz w:val="24"/>
                <w:szCs w:val="24"/>
                <w:lang w:eastAsia="zh-CN" w:bidi="en-US"/>
              </w:rPr>
            </w:pPr>
          </w:p>
        </w:tc>
        <w:tc>
          <w:tcPr>
            <w:tcW w:w="6253" w:type="dxa"/>
            <w:gridSpan w:val="3"/>
          </w:tcPr>
          <w:p w:rsidR="00093707" w:rsidRPr="00126642" w:rsidRDefault="00093707" w:rsidP="001C2574">
            <w:pPr>
              <w:suppressAutoHyphens/>
              <w:jc w:val="center"/>
              <w:rPr>
                <w:b/>
                <w:sz w:val="24"/>
                <w:szCs w:val="24"/>
                <w:lang w:eastAsia="zh-CN" w:bidi="en-US"/>
              </w:rPr>
            </w:pPr>
            <w:r w:rsidRPr="00126642">
              <w:rPr>
                <w:b/>
                <w:sz w:val="24"/>
                <w:szCs w:val="24"/>
                <w:lang w:eastAsia="zh-CN" w:bidi="en-US"/>
              </w:rPr>
              <w:t>2-х местное размещение</w:t>
            </w:r>
          </w:p>
        </w:tc>
        <w:tc>
          <w:tcPr>
            <w:tcW w:w="2085" w:type="dxa"/>
            <w:vMerge w:val="restart"/>
          </w:tcPr>
          <w:p w:rsidR="00093707" w:rsidRPr="00126642" w:rsidRDefault="00093707" w:rsidP="001C2574">
            <w:pPr>
              <w:suppressAutoHyphens/>
              <w:jc w:val="center"/>
              <w:rPr>
                <w:b/>
                <w:sz w:val="24"/>
                <w:szCs w:val="24"/>
                <w:lang w:eastAsia="zh-CN" w:bidi="en-US"/>
              </w:rPr>
            </w:pPr>
            <w:r w:rsidRPr="00126642">
              <w:rPr>
                <w:b/>
                <w:sz w:val="24"/>
                <w:szCs w:val="24"/>
                <w:lang w:eastAsia="zh-CN" w:bidi="en-US"/>
              </w:rPr>
              <w:t>1-но местное размещение</w:t>
            </w:r>
          </w:p>
        </w:tc>
      </w:tr>
      <w:tr w:rsidR="00093707" w:rsidTr="00093707">
        <w:tc>
          <w:tcPr>
            <w:tcW w:w="2084" w:type="dxa"/>
            <w:vMerge/>
          </w:tcPr>
          <w:p w:rsidR="00093707" w:rsidRDefault="00093707" w:rsidP="00520B24">
            <w:pPr>
              <w:widowControl w:val="0"/>
              <w:suppressAutoHyphens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84" w:type="dxa"/>
          </w:tcPr>
          <w:p w:rsidR="00093707" w:rsidRDefault="00093707" w:rsidP="00093707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взрослый</w:t>
            </w:r>
          </w:p>
        </w:tc>
        <w:tc>
          <w:tcPr>
            <w:tcW w:w="2319" w:type="dxa"/>
          </w:tcPr>
          <w:p w:rsidR="00093707" w:rsidRDefault="00093707" w:rsidP="00093707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ребенок до 14 лет</w:t>
            </w:r>
          </w:p>
        </w:tc>
        <w:tc>
          <w:tcPr>
            <w:tcW w:w="1850" w:type="dxa"/>
          </w:tcPr>
          <w:p w:rsidR="00093707" w:rsidRDefault="00093707" w:rsidP="00093707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доп</w:t>
            </w:r>
            <w:proofErr w:type="gramStart"/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.м</w:t>
            </w:r>
            <w:proofErr w:type="gramEnd"/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есто</w:t>
            </w:r>
          </w:p>
        </w:tc>
        <w:tc>
          <w:tcPr>
            <w:tcW w:w="2085" w:type="dxa"/>
            <w:vMerge/>
          </w:tcPr>
          <w:p w:rsidR="00093707" w:rsidRDefault="00093707" w:rsidP="00520B24">
            <w:pPr>
              <w:widowControl w:val="0"/>
              <w:suppressAutoHyphens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93707" w:rsidTr="00093707">
        <w:trPr>
          <w:trHeight w:val="759"/>
        </w:trPr>
        <w:tc>
          <w:tcPr>
            <w:tcW w:w="2084" w:type="dxa"/>
            <w:vAlign w:val="center"/>
          </w:tcPr>
          <w:p w:rsidR="00093707" w:rsidRDefault="00087631" w:rsidP="00093707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11.08-13.08.2023г.</w:t>
            </w:r>
          </w:p>
        </w:tc>
        <w:tc>
          <w:tcPr>
            <w:tcW w:w="2084" w:type="dxa"/>
            <w:vAlign w:val="center"/>
          </w:tcPr>
          <w:p w:rsidR="00093707" w:rsidRDefault="00883F56" w:rsidP="00093707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13300</w:t>
            </w:r>
          </w:p>
        </w:tc>
        <w:tc>
          <w:tcPr>
            <w:tcW w:w="2319" w:type="dxa"/>
            <w:vAlign w:val="center"/>
          </w:tcPr>
          <w:p w:rsidR="00093707" w:rsidRDefault="00883F56" w:rsidP="00093707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11500</w:t>
            </w:r>
          </w:p>
        </w:tc>
        <w:tc>
          <w:tcPr>
            <w:tcW w:w="1850" w:type="dxa"/>
            <w:vAlign w:val="center"/>
          </w:tcPr>
          <w:p w:rsidR="00093707" w:rsidRDefault="00883F56" w:rsidP="00093707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12400</w:t>
            </w:r>
          </w:p>
        </w:tc>
        <w:tc>
          <w:tcPr>
            <w:tcW w:w="2085" w:type="dxa"/>
            <w:vAlign w:val="center"/>
          </w:tcPr>
          <w:p w:rsidR="00093707" w:rsidRDefault="00883F56" w:rsidP="00093707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14500</w:t>
            </w:r>
          </w:p>
        </w:tc>
      </w:tr>
    </w:tbl>
    <w:p w:rsidR="00093707" w:rsidRPr="00520B24" w:rsidRDefault="00093707" w:rsidP="00520B24">
      <w:pPr>
        <w:widowControl w:val="0"/>
        <w:suppressAutoHyphens/>
        <w:rPr>
          <w:rFonts w:eastAsia="SimSun"/>
          <w:b/>
          <w:bCs/>
          <w:kern w:val="1"/>
          <w:sz w:val="24"/>
          <w:szCs w:val="24"/>
          <w:lang w:eastAsia="zh-CN" w:bidi="hi-IN"/>
        </w:rPr>
      </w:pPr>
    </w:p>
    <w:p w:rsidR="00520B24" w:rsidRPr="00520B24" w:rsidRDefault="00520B24" w:rsidP="00520B24">
      <w:pPr>
        <w:widowControl w:val="0"/>
        <w:suppressLineNumbers/>
        <w:suppressAutoHyphens/>
        <w:rPr>
          <w:rFonts w:eastAsia="SimSun"/>
          <w:b/>
          <w:bCs/>
          <w:kern w:val="1"/>
          <w:sz w:val="24"/>
          <w:szCs w:val="24"/>
          <w:lang w:eastAsia="zh-CN" w:bidi="hi-IN"/>
        </w:rPr>
      </w:pPr>
    </w:p>
    <w:p w:rsidR="00093707" w:rsidRDefault="00520B24" w:rsidP="00520B24">
      <w:pPr>
        <w:widowControl w:val="0"/>
        <w:suppressAutoHyphens/>
        <w:rPr>
          <w:rFonts w:eastAsia="SimSun"/>
          <w:kern w:val="1"/>
          <w:sz w:val="24"/>
          <w:szCs w:val="24"/>
          <w:lang w:eastAsia="zh-CN" w:bidi="hi-IN"/>
        </w:rPr>
      </w:pPr>
      <w:r w:rsidRPr="00520B24">
        <w:rPr>
          <w:rFonts w:eastAsia="SimSun"/>
          <w:b/>
          <w:kern w:val="1"/>
          <w:sz w:val="24"/>
          <w:szCs w:val="24"/>
          <w:lang w:eastAsia="zh-CN" w:bidi="hi-IN"/>
        </w:rPr>
        <w:t>В стоимость входит:</w:t>
      </w:r>
      <w:r w:rsidRPr="00520B24">
        <w:rPr>
          <w:rFonts w:eastAsia="SimSun"/>
          <w:kern w:val="1"/>
          <w:sz w:val="24"/>
          <w:szCs w:val="24"/>
          <w:lang w:eastAsia="zh-CN" w:bidi="hi-IN"/>
        </w:rPr>
        <w:br/>
        <w:t xml:space="preserve">- </w:t>
      </w:r>
      <w:r w:rsidR="00093707" w:rsidRPr="00D63695">
        <w:rPr>
          <w:sz w:val="24"/>
          <w:szCs w:val="24"/>
        </w:rPr>
        <w:t xml:space="preserve">проезд на комфортабельном автобусе </w:t>
      </w:r>
      <w:proofErr w:type="spellStart"/>
      <w:r w:rsidR="00093707" w:rsidRPr="00D63695">
        <w:rPr>
          <w:sz w:val="24"/>
          <w:szCs w:val="24"/>
        </w:rPr>
        <w:t>тур</w:t>
      </w:r>
      <w:proofErr w:type="gramStart"/>
      <w:r w:rsidR="00093707" w:rsidRPr="00D63695">
        <w:rPr>
          <w:sz w:val="24"/>
          <w:szCs w:val="24"/>
        </w:rPr>
        <w:t>.к</w:t>
      </w:r>
      <w:proofErr w:type="gramEnd"/>
      <w:r w:rsidR="00093707" w:rsidRPr="00D63695">
        <w:rPr>
          <w:sz w:val="24"/>
          <w:szCs w:val="24"/>
        </w:rPr>
        <w:t>ласса</w:t>
      </w:r>
      <w:proofErr w:type="spellEnd"/>
      <w:r w:rsidR="00093707" w:rsidRPr="00D63695">
        <w:rPr>
          <w:i/>
          <w:sz w:val="24"/>
          <w:szCs w:val="24"/>
          <w:shd w:val="clear" w:color="auto" w:fill="FFFFFF"/>
        </w:rPr>
        <w:t>(количество мест в автобусе будет зависеть от количества туристов)</w:t>
      </w:r>
    </w:p>
    <w:p w:rsidR="00520B24" w:rsidRPr="00520B24" w:rsidRDefault="00093707" w:rsidP="00520B24">
      <w:pPr>
        <w:widowControl w:val="0"/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- услуги </w:t>
      </w:r>
      <w:r w:rsidR="00520B24" w:rsidRPr="00520B24">
        <w:rPr>
          <w:rFonts w:eastAsia="SimSun"/>
          <w:kern w:val="1"/>
          <w:sz w:val="24"/>
          <w:szCs w:val="24"/>
          <w:lang w:eastAsia="zh-CN" w:bidi="hi-IN"/>
        </w:rPr>
        <w:t>гид</w:t>
      </w:r>
      <w:r>
        <w:rPr>
          <w:rFonts w:eastAsia="SimSun"/>
          <w:kern w:val="1"/>
          <w:sz w:val="24"/>
          <w:szCs w:val="24"/>
          <w:lang w:eastAsia="zh-CN" w:bidi="hi-IN"/>
        </w:rPr>
        <w:t>а</w:t>
      </w:r>
      <w:r w:rsidR="00520B24" w:rsidRPr="00520B24">
        <w:rPr>
          <w:rFonts w:eastAsia="SimSun"/>
          <w:kern w:val="1"/>
          <w:sz w:val="24"/>
          <w:szCs w:val="24"/>
          <w:lang w:eastAsia="zh-CN" w:bidi="hi-IN"/>
        </w:rPr>
        <w:t>-сопровождающ</w:t>
      </w:r>
      <w:r>
        <w:rPr>
          <w:rFonts w:eastAsia="SimSun"/>
          <w:kern w:val="1"/>
          <w:sz w:val="24"/>
          <w:szCs w:val="24"/>
          <w:lang w:eastAsia="zh-CN" w:bidi="hi-IN"/>
        </w:rPr>
        <w:t>его</w:t>
      </w:r>
      <w:r w:rsidR="00520B24" w:rsidRPr="00520B24">
        <w:rPr>
          <w:rFonts w:eastAsia="SimSun"/>
          <w:kern w:val="1"/>
          <w:sz w:val="24"/>
          <w:szCs w:val="24"/>
          <w:lang w:eastAsia="zh-CN" w:bidi="hi-IN"/>
        </w:rPr>
        <w:t>,</w:t>
      </w:r>
      <w:r w:rsidR="00520B24" w:rsidRPr="00520B24">
        <w:rPr>
          <w:rFonts w:eastAsia="SimSun"/>
          <w:kern w:val="1"/>
          <w:sz w:val="24"/>
          <w:szCs w:val="24"/>
          <w:lang w:eastAsia="zh-CN" w:bidi="hi-IN"/>
        </w:rPr>
        <w:br/>
        <w:t>- экскурсионное обслуживание и входные билеты в музеи,</w:t>
      </w:r>
    </w:p>
    <w:p w:rsidR="00520B24" w:rsidRPr="00520B24" w:rsidRDefault="00520B24" w:rsidP="00520B24">
      <w:pPr>
        <w:widowControl w:val="0"/>
        <w:suppressAutoHyphens/>
        <w:rPr>
          <w:rFonts w:eastAsia="SimSun"/>
          <w:kern w:val="1"/>
          <w:sz w:val="24"/>
          <w:szCs w:val="24"/>
          <w:lang w:eastAsia="zh-CN" w:bidi="hi-IN"/>
        </w:rPr>
      </w:pPr>
      <w:r w:rsidRPr="00520B24">
        <w:rPr>
          <w:rFonts w:eastAsia="SimSun"/>
          <w:kern w:val="1"/>
          <w:sz w:val="24"/>
          <w:szCs w:val="24"/>
          <w:lang w:eastAsia="zh-CN" w:bidi="hi-IN"/>
        </w:rPr>
        <w:t>- дегустации и угощения по программе,</w:t>
      </w:r>
    </w:p>
    <w:p w:rsidR="00520B24" w:rsidRPr="00520B24" w:rsidRDefault="00520B24" w:rsidP="00520B24">
      <w:pPr>
        <w:widowControl w:val="0"/>
        <w:suppressAutoHyphens/>
        <w:rPr>
          <w:rFonts w:eastAsia="SimSun"/>
          <w:kern w:val="1"/>
          <w:sz w:val="24"/>
          <w:szCs w:val="24"/>
          <w:lang w:eastAsia="zh-CN" w:bidi="hi-IN"/>
        </w:rPr>
      </w:pPr>
      <w:r w:rsidRPr="00520B24">
        <w:rPr>
          <w:rFonts w:eastAsia="SimSun"/>
          <w:kern w:val="1"/>
          <w:sz w:val="24"/>
          <w:szCs w:val="24"/>
          <w:lang w:eastAsia="zh-CN" w:bidi="hi-IN"/>
        </w:rPr>
        <w:t xml:space="preserve">- питание </w:t>
      </w:r>
      <w:r w:rsidR="00093707">
        <w:rPr>
          <w:rFonts w:eastAsia="SimSun"/>
          <w:kern w:val="1"/>
          <w:sz w:val="24"/>
          <w:szCs w:val="24"/>
          <w:lang w:eastAsia="zh-CN" w:bidi="hi-IN"/>
        </w:rPr>
        <w:t>по программе (2 завтрака + 2 обеда</w:t>
      </w:r>
      <w:r w:rsidRPr="00520B24">
        <w:rPr>
          <w:rFonts w:eastAsia="SimSun"/>
          <w:kern w:val="1"/>
          <w:sz w:val="24"/>
          <w:szCs w:val="24"/>
          <w:lang w:eastAsia="zh-CN" w:bidi="hi-IN"/>
        </w:rPr>
        <w:t>),</w:t>
      </w:r>
      <w:r w:rsidRPr="00520B24">
        <w:rPr>
          <w:rFonts w:eastAsia="SimSun"/>
          <w:kern w:val="1"/>
          <w:sz w:val="24"/>
          <w:szCs w:val="24"/>
          <w:lang w:eastAsia="zh-CN" w:bidi="hi-IN"/>
        </w:rPr>
        <w:br/>
        <w:t>- размещение в гостинице 3* в двухместных стандартных номерах;</w:t>
      </w:r>
    </w:p>
    <w:p w:rsidR="00520B24" w:rsidRPr="00520B24" w:rsidRDefault="00520B24" w:rsidP="00520B24">
      <w:pPr>
        <w:widowControl w:val="0"/>
        <w:suppressAutoHyphens/>
        <w:rPr>
          <w:rFonts w:eastAsia="SimSun"/>
          <w:kern w:val="1"/>
          <w:sz w:val="24"/>
          <w:szCs w:val="24"/>
          <w:lang w:eastAsia="zh-CN" w:bidi="hi-IN"/>
        </w:rPr>
      </w:pPr>
      <w:r w:rsidRPr="00520B24">
        <w:rPr>
          <w:rFonts w:eastAsia="SimSun"/>
          <w:kern w:val="1"/>
          <w:sz w:val="24"/>
          <w:szCs w:val="24"/>
          <w:lang w:eastAsia="zh-CN" w:bidi="hi-IN"/>
        </w:rPr>
        <w:t>- страховка от несчастного случая,</w:t>
      </w:r>
    </w:p>
    <w:p w:rsidR="00520B24" w:rsidRDefault="00520B24" w:rsidP="00520B24">
      <w:pPr>
        <w:widowControl w:val="0"/>
        <w:suppressAutoHyphens/>
        <w:rPr>
          <w:rFonts w:eastAsia="SimSun"/>
          <w:kern w:val="1"/>
          <w:sz w:val="24"/>
          <w:szCs w:val="24"/>
          <w:lang w:eastAsia="zh-CN" w:bidi="hi-IN"/>
        </w:rPr>
      </w:pPr>
    </w:p>
    <w:p w:rsidR="00093707" w:rsidRPr="00D63695" w:rsidRDefault="00093707" w:rsidP="00093707">
      <w:pPr>
        <w:suppressAutoHyphens/>
        <w:rPr>
          <w:sz w:val="24"/>
          <w:szCs w:val="24"/>
          <w:shd w:val="clear" w:color="auto" w:fill="FFFFFF"/>
        </w:rPr>
      </w:pPr>
      <w:r w:rsidRPr="00D63695">
        <w:rPr>
          <w:rStyle w:val="bold"/>
          <w:b/>
          <w:sz w:val="24"/>
          <w:szCs w:val="24"/>
          <w:shd w:val="clear" w:color="auto" w:fill="FFFFFF"/>
        </w:rPr>
        <w:t>Примечание:</w:t>
      </w:r>
      <w:r w:rsidRPr="00D63695">
        <w:rPr>
          <w:sz w:val="24"/>
          <w:szCs w:val="24"/>
          <w:shd w:val="clear" w:color="auto" w:fill="FFFFFF"/>
        </w:rPr>
        <w:br/>
        <w:t>- при количестве туристов в группе менее 12 человек стоимость тура может быть пересчитана в сторону увеличения</w:t>
      </w:r>
    </w:p>
    <w:p w:rsidR="00093707" w:rsidRPr="00D63695" w:rsidRDefault="00093707" w:rsidP="00093707">
      <w:pPr>
        <w:suppressAutoHyphens/>
        <w:jc w:val="both"/>
        <w:rPr>
          <w:sz w:val="24"/>
          <w:szCs w:val="24"/>
          <w:shd w:val="clear" w:color="auto" w:fill="FFFFFF"/>
        </w:rPr>
      </w:pPr>
      <w:r w:rsidRPr="00D63695">
        <w:rPr>
          <w:sz w:val="24"/>
          <w:szCs w:val="24"/>
          <w:shd w:val="clear" w:color="auto" w:fill="FFFFFF"/>
        </w:rPr>
        <w:t>- турфирма оставляет за собой право осуществлять замену очередности экскурсий и вносить некоторые изменения в программу тура без уменьшения количества и качества услуг.</w:t>
      </w:r>
      <w:r w:rsidRPr="00D63695">
        <w:rPr>
          <w:sz w:val="24"/>
          <w:szCs w:val="24"/>
        </w:rPr>
        <w:br/>
      </w:r>
    </w:p>
    <w:p w:rsidR="00093707" w:rsidRPr="00520B24" w:rsidRDefault="00093707" w:rsidP="00520B24">
      <w:pPr>
        <w:widowControl w:val="0"/>
        <w:suppressAutoHyphens/>
        <w:rPr>
          <w:rFonts w:eastAsia="SimSun"/>
          <w:kern w:val="1"/>
          <w:sz w:val="24"/>
          <w:szCs w:val="24"/>
          <w:lang w:eastAsia="zh-CN" w:bidi="hi-IN"/>
        </w:rPr>
      </w:pPr>
    </w:p>
    <w:p w:rsidR="00B64F21" w:rsidRDefault="00B64F21" w:rsidP="00DD179F">
      <w:pPr>
        <w:pStyle w:val="21"/>
        <w:jc w:val="center"/>
        <w:rPr>
          <w:b w:val="0"/>
          <w:bCs/>
          <w:sz w:val="28"/>
        </w:rPr>
      </w:pPr>
    </w:p>
    <w:sectPr w:rsidR="00B64F21" w:rsidSect="00B02ADE">
      <w:type w:val="continuous"/>
      <w:pgSz w:w="12242" w:h="15842"/>
      <w:pgMar w:top="567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-system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5DE"/>
    <w:multiLevelType w:val="hybridMultilevel"/>
    <w:tmpl w:val="8008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268"/>
    <w:rsid w:val="00087631"/>
    <w:rsid w:val="00093707"/>
    <w:rsid w:val="000C0CA1"/>
    <w:rsid w:val="000E0E93"/>
    <w:rsid w:val="000E71BF"/>
    <w:rsid w:val="001D6D37"/>
    <w:rsid w:val="001E1AE9"/>
    <w:rsid w:val="002F7FA5"/>
    <w:rsid w:val="00335EA3"/>
    <w:rsid w:val="00377361"/>
    <w:rsid w:val="00381DC2"/>
    <w:rsid w:val="003A7EB1"/>
    <w:rsid w:val="003E3BA4"/>
    <w:rsid w:val="003E47B1"/>
    <w:rsid w:val="00410741"/>
    <w:rsid w:val="00444212"/>
    <w:rsid w:val="004E61DB"/>
    <w:rsid w:val="00520B24"/>
    <w:rsid w:val="00534A40"/>
    <w:rsid w:val="005C01C9"/>
    <w:rsid w:val="005D207B"/>
    <w:rsid w:val="00661AA3"/>
    <w:rsid w:val="006914B8"/>
    <w:rsid w:val="007231B3"/>
    <w:rsid w:val="007878FE"/>
    <w:rsid w:val="007C373A"/>
    <w:rsid w:val="007D360C"/>
    <w:rsid w:val="00803DEB"/>
    <w:rsid w:val="008675C2"/>
    <w:rsid w:val="008802CA"/>
    <w:rsid w:val="00883F56"/>
    <w:rsid w:val="008F7D22"/>
    <w:rsid w:val="00930459"/>
    <w:rsid w:val="00944A3C"/>
    <w:rsid w:val="0098456E"/>
    <w:rsid w:val="009D2B89"/>
    <w:rsid w:val="009F55B3"/>
    <w:rsid w:val="00A51CBB"/>
    <w:rsid w:val="00A723BC"/>
    <w:rsid w:val="00AA6268"/>
    <w:rsid w:val="00AE25EA"/>
    <w:rsid w:val="00AF5D82"/>
    <w:rsid w:val="00B02ADE"/>
    <w:rsid w:val="00B64F21"/>
    <w:rsid w:val="00B82F8A"/>
    <w:rsid w:val="00BD44F2"/>
    <w:rsid w:val="00CB3A10"/>
    <w:rsid w:val="00CF1131"/>
    <w:rsid w:val="00CF71B7"/>
    <w:rsid w:val="00D21838"/>
    <w:rsid w:val="00D8741F"/>
    <w:rsid w:val="00DD179F"/>
    <w:rsid w:val="00E263D1"/>
    <w:rsid w:val="00F40F7E"/>
    <w:rsid w:val="00F670B6"/>
    <w:rsid w:val="00FD1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3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B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93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093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3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B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93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093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Марина</cp:lastModifiedBy>
  <cp:revision>5</cp:revision>
  <cp:lastPrinted>2014-09-23T08:17:00Z</cp:lastPrinted>
  <dcterms:created xsi:type="dcterms:W3CDTF">2022-12-26T13:25:00Z</dcterms:created>
  <dcterms:modified xsi:type="dcterms:W3CDTF">2023-06-02T18:03:00Z</dcterms:modified>
</cp:coreProperties>
</file>